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1D" w:rsidRDefault="00625D1D" w:rsidP="0089156B">
      <w:pPr>
        <w:pStyle w:val="Title"/>
      </w:pPr>
      <w:r>
        <w:t>anno  scolastico  2011/2012</w:t>
      </w:r>
    </w:p>
    <w:p w:rsidR="00625D1D" w:rsidRDefault="00625D1D" w:rsidP="0089156B">
      <w:pPr>
        <w:tabs>
          <w:tab w:val="left" w:pos="1701"/>
        </w:tabs>
        <w:jc w:val="both"/>
        <w:outlineLvl w:val="0"/>
        <w:rPr>
          <w:rFonts w:ascii="Arial" w:hAnsi="Arial"/>
          <w:b/>
          <w:sz w:val="24"/>
        </w:rPr>
      </w:pPr>
    </w:p>
    <w:p w:rsidR="00625D1D" w:rsidRDefault="00625D1D" w:rsidP="0089156B">
      <w:pPr>
        <w:tabs>
          <w:tab w:val="left" w:pos="1701"/>
        </w:tabs>
        <w:jc w:val="both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Docenti: Patrizia Fornaciari</w:t>
      </w:r>
    </w:p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b/>
          <w:sz w:val="24"/>
        </w:rPr>
      </w:pPr>
    </w:p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Materia</w:t>
      </w:r>
      <w:r>
        <w:rPr>
          <w:rFonts w:ascii="Arial" w:hAnsi="Arial"/>
          <w:sz w:val="24"/>
        </w:rPr>
        <w:t xml:space="preserve">: </w:t>
      </w:r>
      <w:r w:rsidRPr="00865874">
        <w:rPr>
          <w:rFonts w:ascii="Arial" w:hAnsi="Arial"/>
          <w:b/>
          <w:sz w:val="24"/>
        </w:rPr>
        <w:t>ITALIANO</w:t>
      </w:r>
      <w:r>
        <w:rPr>
          <w:rFonts w:ascii="Arial" w:hAnsi="Arial"/>
          <w:sz w:val="24"/>
        </w:rPr>
        <w:t xml:space="preserve">              </w:t>
      </w:r>
      <w:r>
        <w:rPr>
          <w:rFonts w:ascii="Arial" w:hAnsi="Arial"/>
          <w:b/>
          <w:sz w:val="24"/>
        </w:rPr>
        <w:t xml:space="preserve">Classi: </w:t>
      </w:r>
      <w:r w:rsidRPr="00865874">
        <w:rPr>
          <w:rFonts w:ascii="Arial" w:hAnsi="Arial"/>
          <w:b/>
          <w:sz w:val="24"/>
        </w:rPr>
        <w:t>I A ITI</w:t>
      </w:r>
    </w:p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p w:rsidR="00625D1D" w:rsidRDefault="00625D1D" w:rsidP="00865874">
      <w:pPr>
        <w:tabs>
          <w:tab w:val="left" w:pos="1701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Nel POF sono stati definiti i seguenti </w:t>
      </w:r>
      <w:r>
        <w:rPr>
          <w:rFonts w:ascii="Arial" w:hAnsi="Arial"/>
          <w:b/>
          <w:sz w:val="22"/>
        </w:rPr>
        <w:t>obiettivi educativo-cognitivi generali</w:t>
      </w:r>
      <w:r>
        <w:rPr>
          <w:rFonts w:ascii="Arial" w:hAnsi="Arial"/>
          <w:sz w:val="22"/>
        </w:rPr>
        <w:t>:</w:t>
      </w:r>
    </w:p>
    <w:p w:rsidR="00625D1D" w:rsidRDefault="00625D1D" w:rsidP="0089156B">
      <w:pPr>
        <w:numPr>
          <w:ilvl w:val="1"/>
          <w:numId w:val="1"/>
        </w:numPr>
        <w:tabs>
          <w:tab w:val="left" w:pos="1701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Cs/>
          <w:sz w:val="22"/>
        </w:rPr>
        <w:t>Promuovere il benessere e la crescita della persona</w:t>
      </w:r>
    </w:p>
    <w:p w:rsidR="00625D1D" w:rsidRDefault="00625D1D" w:rsidP="0089156B">
      <w:pPr>
        <w:numPr>
          <w:ilvl w:val="1"/>
          <w:numId w:val="1"/>
        </w:numPr>
        <w:tabs>
          <w:tab w:val="left" w:pos="1701"/>
        </w:tabs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Promuovere la formazione culturale e tecnico professionale come strumento essenziale in una società sempre più complessa</w:t>
      </w:r>
    </w:p>
    <w:p w:rsidR="00625D1D" w:rsidRDefault="00625D1D" w:rsidP="0089156B">
      <w:pPr>
        <w:numPr>
          <w:ilvl w:val="1"/>
          <w:numId w:val="1"/>
        </w:numPr>
        <w:tabs>
          <w:tab w:val="left" w:pos="1701"/>
        </w:tabs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Promuovere l’apertura al territorio</w:t>
      </w:r>
    </w:p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b/>
          <w:sz w:val="22"/>
        </w:rPr>
      </w:pPr>
    </w:p>
    <w:p w:rsidR="00625D1D" w:rsidRDefault="00625D1D" w:rsidP="00865874">
      <w:pPr>
        <w:tabs>
          <w:tab w:val="left" w:pos="1701"/>
        </w:tabs>
        <w:ind w:left="360"/>
        <w:jc w:val="both"/>
        <w:rPr>
          <w:rFonts w:ascii="Arial" w:hAnsi="Arial"/>
          <w:sz w:val="22"/>
        </w:rPr>
      </w:pPr>
    </w:p>
    <w:p w:rsidR="00625D1D" w:rsidRDefault="00625D1D" w:rsidP="00865874">
      <w:pPr>
        <w:tabs>
          <w:tab w:val="left" w:pos="1701"/>
        </w:tabs>
        <w:ind w:left="360"/>
        <w:jc w:val="both"/>
        <w:rPr>
          <w:rFonts w:ascii="Arial" w:hAnsi="Arial"/>
          <w:sz w:val="22"/>
        </w:rPr>
      </w:pPr>
    </w:p>
    <w:p w:rsidR="00625D1D" w:rsidRDefault="00625D1D" w:rsidP="00865874">
      <w:pPr>
        <w:tabs>
          <w:tab w:val="left" w:pos="1701"/>
        </w:tabs>
        <w:ind w:left="360"/>
        <w:jc w:val="both"/>
        <w:rPr>
          <w:rFonts w:ascii="Arial" w:hAnsi="Arial"/>
          <w:sz w:val="22"/>
        </w:rPr>
      </w:pPr>
    </w:p>
    <w:p w:rsidR="00625D1D" w:rsidRDefault="00625D1D" w:rsidP="00865874">
      <w:pPr>
        <w:tabs>
          <w:tab w:val="left" w:pos="1701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relazione alla programmazione curricolare, si prevede il conseguimento dei seguenti </w:t>
      </w:r>
      <w:r>
        <w:rPr>
          <w:rFonts w:ascii="Arial" w:hAnsi="Arial"/>
          <w:b/>
          <w:sz w:val="22"/>
        </w:rPr>
        <w:t>obiettivi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b/>
          <w:sz w:val="22"/>
        </w:rPr>
        <w:t>disciplinari</w:t>
      </w:r>
      <w:r>
        <w:rPr>
          <w:rFonts w:ascii="Arial" w:hAnsi="Arial"/>
          <w:sz w:val="22"/>
        </w:rPr>
        <w:t xml:space="preserve"> in termini di</w:t>
      </w:r>
    </w:p>
    <w:p w:rsidR="00625D1D" w:rsidRDefault="00625D1D" w:rsidP="00865874">
      <w:pPr>
        <w:tabs>
          <w:tab w:val="left" w:pos="1701"/>
        </w:tabs>
        <w:jc w:val="both"/>
        <w:rPr>
          <w:rFonts w:ascii="Arial" w:hAnsi="Arial"/>
          <w:sz w:val="22"/>
        </w:rPr>
      </w:pPr>
    </w:p>
    <w:p w:rsidR="00625D1D" w:rsidRDefault="00625D1D" w:rsidP="00865874">
      <w:pPr>
        <w:tabs>
          <w:tab w:val="left" w:pos="1701"/>
        </w:tabs>
        <w:ind w:left="360"/>
        <w:jc w:val="both"/>
        <w:rPr>
          <w:rFonts w:ascii="Arial" w:hAnsi="Arial"/>
          <w:sz w:val="22"/>
        </w:rPr>
      </w:pPr>
    </w:p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tabs>
          <w:tab w:val="left" w:pos="1701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mallCaps/>
          <w:sz w:val="22"/>
        </w:rPr>
        <w:t>Conoscenze:</w:t>
      </w:r>
      <w:r>
        <w:rPr>
          <w:rFonts w:ascii="Arial" w:hAnsi="Arial"/>
          <w:sz w:val="22"/>
        </w:rPr>
        <w:t xml:space="preserve"> </w:t>
      </w: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700"/>
      </w:tblGrid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Gli studenti dovranno  essere in grado di conoscere: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Il vocabolario: l’organizzazione, le abbreviazioni, la parola base, le definizioni dei significati delle parole, le particolarità morfologiche , l’etimologia.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Il sistema lessicale: il segno linguistico, la forma delle parole (variabili e invariabili), le relazioni di significato, i sinonimi e la diversa intensità, gli antonimi, gli iperonimi, i significati trasferiti, le parole nel contesto, le strategie per individuare i significati.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 caratteristiche della comunicazione: i segni per comunicare, il concetto di codice, la lingua come codice, i codici verbali e non verbali, la “variazione linguistica” ovvero la lingua nella situazione comunicativa, il concetto di sottocodice o codice settoriale, la lingua parlata e la lingua scritta.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 cosa è un testo: la coerenza e la coesione del testo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 w:rsidRPr="00C02482">
              <w:rPr>
                <w:rFonts w:ascii="Arial" w:hAnsi="Arial"/>
                <w:sz w:val="22"/>
              </w:rPr>
              <w:t>Le tipologie testuali (di testi continui e no)  narrativa,  descrittiva ed espositiva</w:t>
            </w:r>
          </w:p>
        </w:tc>
      </w:tr>
      <w:tr w:rsidR="00625D1D">
        <w:tc>
          <w:tcPr>
            <w:tcW w:w="9700" w:type="dxa"/>
          </w:tcPr>
          <w:p w:rsidR="00625D1D" w:rsidRPr="00C02482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 w:rsidRPr="00C02482">
              <w:rPr>
                <w:rFonts w:ascii="Arial" w:hAnsi="Arial"/>
                <w:sz w:val="22"/>
              </w:rPr>
              <w:t>Gli elementi fondamentali del testo narrativo letterario (storia/racconto, narratore, punto di vista, scelte linguistiche)</w:t>
            </w:r>
          </w:p>
        </w:tc>
      </w:tr>
      <w:tr w:rsidR="00625D1D">
        <w:tc>
          <w:tcPr>
            <w:tcW w:w="9700" w:type="dxa"/>
          </w:tcPr>
          <w:p w:rsidR="00625D1D" w:rsidRDefault="00625D1D" w:rsidP="00C02482">
            <w:pPr>
              <w:tabs>
                <w:tab w:val="left" w:pos="1701"/>
              </w:tabs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:rsidR="00625D1D" w:rsidRDefault="00625D1D" w:rsidP="00C02482">
            <w:pPr>
              <w:tabs>
                <w:tab w:val="left" w:pos="1701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Competenze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tbl>
            <w:tblPr>
              <w:tblW w:w="0" w:type="auto"/>
              <w:tblInd w:w="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/>
            </w:tblPr>
            <w:tblGrid>
              <w:gridCol w:w="9700"/>
            </w:tblGrid>
            <w:tr w:rsidR="00625D1D" w:rsidTr="007E1BB2">
              <w:tc>
                <w:tcPr>
                  <w:tcW w:w="9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D1D" w:rsidRDefault="00625D1D" w:rsidP="007E1BB2">
                  <w:pPr>
                    <w:tabs>
                      <w:tab w:val="left" w:pos="1701"/>
                    </w:tabs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Gli studenti dovranno:</w:t>
                  </w:r>
                </w:p>
              </w:tc>
            </w:tr>
          </w:tbl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</w:p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Saper utilizzare il vocabolario per la ricerca delle parole e dei significati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Riconoscere le caratteristiche del sistema lessicale (il segno linguistico, la forma delle parole, i sinonimi e le diverse gradazioni, i significati trasferiti, le strategie per individuare il significato delle parole)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Classificare i segni e passare da quelli non verbali a quelli verbali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Sapere riconoscere le differenze tra lo scritto e il parlato e usarli correttamente 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Sapere riconoscere un testo coerente e coeso individuando la situazione comunicativa e le parti di cui è composto (analisi della proposizione, morfologica e del periodo)</w:t>
            </w:r>
          </w:p>
        </w:tc>
      </w:tr>
      <w:tr w:rsidR="00625D1D">
        <w:tc>
          <w:tcPr>
            <w:tcW w:w="9700" w:type="dxa"/>
          </w:tcPr>
          <w:p w:rsidR="00625D1D" w:rsidRPr="00865874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 w:rsidRPr="00865874">
              <w:rPr>
                <w:rFonts w:ascii="Arial" w:hAnsi="Arial"/>
                <w:sz w:val="22"/>
              </w:rPr>
              <w:t>Saper leggere e interpretare testi narrativi ed espositivi (continui e no)</w:t>
            </w:r>
            <w:r>
              <w:rPr>
                <w:rFonts w:ascii="Arial" w:hAnsi="Arial"/>
                <w:sz w:val="22"/>
              </w:rPr>
              <w:t xml:space="preserve"> Prove INVALSI</w:t>
            </w:r>
          </w:p>
        </w:tc>
      </w:tr>
      <w:tr w:rsidR="00625D1D">
        <w:tc>
          <w:tcPr>
            <w:tcW w:w="9700" w:type="dxa"/>
          </w:tcPr>
          <w:p w:rsidR="00625D1D" w:rsidRPr="00865874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 w:rsidRPr="00865874">
              <w:rPr>
                <w:rFonts w:ascii="Arial" w:hAnsi="Arial"/>
                <w:sz w:val="22"/>
              </w:rPr>
              <w:t>Saper distinguere nel testo letterario  la storia dal racconto individuando le principali caratteristiche narratologiche.</w:t>
            </w:r>
          </w:p>
        </w:tc>
      </w:tr>
    </w:tbl>
    <w:p w:rsidR="00625D1D" w:rsidRDefault="00625D1D" w:rsidP="0089156B">
      <w:pPr>
        <w:tabs>
          <w:tab w:val="left" w:pos="1701"/>
        </w:tabs>
        <w:spacing w:line="360" w:lineRule="auto"/>
        <w:jc w:val="both"/>
        <w:rPr>
          <w:rFonts w:ascii="Arial" w:hAnsi="Arial"/>
          <w:b/>
          <w:smallCaps/>
          <w:sz w:val="22"/>
        </w:rPr>
      </w:pPr>
    </w:p>
    <w:p w:rsidR="00625D1D" w:rsidRDefault="00625D1D" w:rsidP="0089156B">
      <w:pPr>
        <w:tabs>
          <w:tab w:val="left" w:pos="1701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mallCaps/>
          <w:sz w:val="22"/>
        </w:rPr>
        <w:t>Capacità</w:t>
      </w:r>
      <w:r>
        <w:rPr>
          <w:rFonts w:ascii="Arial" w:hAnsi="Arial"/>
          <w:sz w:val="22"/>
        </w:rPr>
        <w:t xml:space="preserve">: </w:t>
      </w: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700"/>
      </w:tblGrid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Gli studenti dovranno  essere in grado di: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Adottare strategie per individuare il significato delle parole 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Adottare la lingua adeguata alle situazioni e agli scopi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Riflettere sugli errori e correggersi 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Pianificare testi nuovi  per diverse situazioni comunicative e manipolare testi dati (riassunto, sintesi, schema)</w:t>
            </w:r>
          </w:p>
        </w:tc>
      </w:tr>
      <w:tr w:rsidR="00625D1D">
        <w:tc>
          <w:tcPr>
            <w:tcW w:w="9700" w:type="dxa"/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Individuare le particolarità del testo letterario ed esprimere personali impressioni</w:t>
            </w:r>
          </w:p>
        </w:tc>
      </w:tr>
    </w:tbl>
    <w:p w:rsidR="00625D1D" w:rsidRDefault="00625D1D" w:rsidP="0089156B">
      <w:pPr>
        <w:tabs>
          <w:tab w:val="left" w:pos="1701"/>
        </w:tabs>
        <w:spacing w:line="360" w:lineRule="auto"/>
        <w:jc w:val="both"/>
        <w:rPr>
          <w:rFonts w:ascii="Arial" w:hAnsi="Arial"/>
          <w:sz w:val="24"/>
        </w:rPr>
      </w:pPr>
    </w:p>
    <w:p w:rsidR="00625D1D" w:rsidRDefault="00625D1D" w:rsidP="0089156B">
      <w:pPr>
        <w:numPr>
          <w:ilvl w:val="0"/>
          <w:numId w:val="2"/>
        </w:numPr>
        <w:tabs>
          <w:tab w:val="left" w:pos="1701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mallCaps/>
          <w:sz w:val="22"/>
        </w:rPr>
        <w:t xml:space="preserve">Contenuti disciplinari e tempi di realizzazione previsti  </w:t>
      </w:r>
      <w:r>
        <w:rPr>
          <w:rFonts w:ascii="Arial" w:hAnsi="Arial"/>
          <w:smallCaps/>
          <w:sz w:val="22"/>
        </w:rPr>
        <w:t>(</w:t>
      </w:r>
      <w:r>
        <w:rPr>
          <w:rFonts w:ascii="Arial" w:hAnsi="Arial"/>
          <w:sz w:val="22"/>
        </w:rPr>
        <w:t>anche con riferimento ad una eventuale scansione temporale)</w:t>
      </w:r>
    </w:p>
    <w:p w:rsidR="00625D1D" w:rsidRDefault="00625D1D" w:rsidP="0089156B">
      <w:pPr>
        <w:tabs>
          <w:tab w:val="left" w:pos="360"/>
          <w:tab w:val="left" w:pos="1701"/>
        </w:tabs>
        <w:jc w:val="both"/>
        <w:rPr>
          <w:rFonts w:ascii="Arial" w:hAnsi="Arial"/>
          <w:b/>
          <w:smallCaps/>
          <w:sz w:val="26"/>
        </w:rPr>
      </w:pPr>
    </w:p>
    <w:p w:rsidR="00625D1D" w:rsidRDefault="00625D1D" w:rsidP="0089156B">
      <w:pPr>
        <w:tabs>
          <w:tab w:val="left" w:pos="360"/>
          <w:tab w:val="left" w:pos="1701"/>
        </w:tabs>
        <w:jc w:val="both"/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>esposti  per  Moduli</w:t>
      </w:r>
    </w:p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b/>
          <w:smallCaps/>
          <w:sz w:val="16"/>
        </w:rPr>
      </w:pPr>
    </w:p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2126"/>
      </w:tblGrid>
      <w:tr w:rsidR="00625D1D">
        <w:tc>
          <w:tcPr>
            <w:tcW w:w="7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Monte-ore annuale previsto dal curricolo nella classe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D1D" w:rsidRDefault="00625D1D">
            <w:pPr>
              <w:tabs>
                <w:tab w:val="left" w:pos="1701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</w:p>
        </w:tc>
      </w:tr>
    </w:tbl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801"/>
        <w:gridCol w:w="2041"/>
      </w:tblGrid>
      <w:tr w:rsidR="00625D1D">
        <w:tc>
          <w:tcPr>
            <w:tcW w:w="7801" w:type="dxa"/>
          </w:tcPr>
          <w:p w:rsidR="00625D1D" w:rsidRDefault="00625D1D">
            <w:pPr>
              <w:tabs>
                <w:tab w:val="left" w:pos="1701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Modulo </w:t>
            </w:r>
          </w:p>
        </w:tc>
        <w:tc>
          <w:tcPr>
            <w:tcW w:w="2041" w:type="dxa"/>
          </w:tcPr>
          <w:p w:rsidR="00625D1D" w:rsidRDefault="00625D1D">
            <w:pPr>
              <w:tabs>
                <w:tab w:val="left" w:pos="1701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Periodo /ore</w:t>
            </w:r>
          </w:p>
        </w:tc>
      </w:tr>
      <w:tr w:rsidR="00625D1D">
        <w:trPr>
          <w:cantSplit/>
          <w:trHeight w:val="900"/>
        </w:trPr>
        <w:tc>
          <w:tcPr>
            <w:tcW w:w="7801" w:type="dxa"/>
            <w:tcBorders>
              <w:bottom w:val="single" w:sz="4" w:space="0" w:color="auto"/>
            </w:tcBorders>
          </w:tcPr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MODULO 1:</w:t>
            </w:r>
          </w:p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La ricerca sul vocabolario e il sistema lessicale</w:t>
            </w:r>
          </w:p>
          <w:p w:rsidR="00625D1D" w:rsidRDefault="00625D1D">
            <w:pPr>
              <w:jc w:val="center"/>
              <w:rPr>
                <w:i/>
                <w:sz w:val="36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625D1D" w:rsidRDefault="00625D1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Brevi unità durante tutto l’anno</w:t>
            </w:r>
          </w:p>
        </w:tc>
      </w:tr>
      <w:tr w:rsidR="00625D1D">
        <w:trPr>
          <w:cantSplit/>
          <w:trHeight w:val="340"/>
        </w:trPr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MODULO 2:</w:t>
            </w:r>
          </w:p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Lingua e comunicazione: </w:t>
            </w:r>
          </w:p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la lingua come codice, la lingua verbale, lingua parlata e lingua scritta</w:t>
            </w:r>
          </w:p>
          <w:p w:rsidR="00625D1D" w:rsidRDefault="00625D1D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625D1D" w:rsidRDefault="00625D1D">
            <w:pPr>
              <w:tabs>
                <w:tab w:val="left" w:pos="170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ottobre</w:t>
            </w:r>
          </w:p>
        </w:tc>
      </w:tr>
      <w:tr w:rsidR="00625D1D">
        <w:trPr>
          <w:cantSplit/>
          <w:trHeight w:val="340"/>
        </w:trPr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MODULO 3:</w:t>
            </w:r>
          </w:p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Il testo e la sua coerenza/coesione</w:t>
            </w:r>
          </w:p>
          <w:p w:rsidR="00625D1D" w:rsidRDefault="00625D1D">
            <w:pPr>
              <w:jc w:val="center"/>
              <w:rPr>
                <w:i/>
                <w:sz w:val="36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625D1D" w:rsidRDefault="00625D1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 partire da novembre per tutto l’anno</w:t>
            </w:r>
          </w:p>
        </w:tc>
      </w:tr>
      <w:tr w:rsidR="00625D1D">
        <w:trPr>
          <w:cantSplit/>
          <w:trHeight w:val="340"/>
        </w:trPr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MODULO 4:</w:t>
            </w:r>
          </w:p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Le tipologie testuali: </w:t>
            </w:r>
          </w:p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testo descrittivo, narrativo e testo espositivo</w:t>
            </w:r>
          </w:p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Prove INVALSI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625D1D" w:rsidRDefault="00625D1D">
            <w:pPr>
              <w:jc w:val="center"/>
              <w:rPr>
                <w:i/>
                <w:sz w:val="36"/>
              </w:rPr>
            </w:pPr>
            <w:r w:rsidRPr="00A37652">
              <w:rPr>
                <w:rFonts w:ascii="Arial" w:hAnsi="Arial"/>
                <w:sz w:val="24"/>
              </w:rPr>
              <w:t>Dicembre-gennaio e in prosecuzione per il pentamestre</w:t>
            </w:r>
          </w:p>
        </w:tc>
      </w:tr>
      <w:tr w:rsidR="00625D1D">
        <w:trPr>
          <w:cantSplit/>
          <w:trHeight w:val="340"/>
        </w:trPr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MODULO 5:</w:t>
            </w:r>
          </w:p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Il testo letterario e</w:t>
            </w:r>
          </w:p>
          <w:p w:rsidR="00625D1D" w:rsidRDefault="00625D1D" w:rsidP="00C02482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alcuni elementi di narratologia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625D1D" w:rsidRDefault="00625D1D">
            <w:pPr>
              <w:jc w:val="center"/>
              <w:rPr>
                <w:i/>
                <w:sz w:val="36"/>
              </w:rPr>
            </w:pPr>
            <w:r w:rsidRPr="00A37652">
              <w:rPr>
                <w:rFonts w:ascii="Arial" w:hAnsi="Arial"/>
                <w:sz w:val="24"/>
              </w:rPr>
              <w:t xml:space="preserve">Nel </w:t>
            </w:r>
            <w:r>
              <w:rPr>
                <w:rFonts w:ascii="Arial" w:hAnsi="Arial"/>
                <w:sz w:val="24"/>
              </w:rPr>
              <w:t>P</w:t>
            </w:r>
            <w:r w:rsidRPr="00A37652">
              <w:rPr>
                <w:rFonts w:ascii="Arial" w:hAnsi="Arial"/>
                <w:sz w:val="24"/>
              </w:rPr>
              <w:t>entamestre</w:t>
            </w:r>
          </w:p>
        </w:tc>
      </w:tr>
      <w:tr w:rsidR="00625D1D">
        <w:trPr>
          <w:cantSplit/>
          <w:trHeight w:val="340"/>
        </w:trPr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MODULO 6:</w:t>
            </w:r>
          </w:p>
          <w:p w:rsidR="00625D1D" w:rsidRDefault="00625D1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La lettura integrale di almeno due romanzi </w:t>
            </w:r>
          </w:p>
          <w:p w:rsidR="00625D1D" w:rsidRDefault="00625D1D">
            <w:pPr>
              <w:jc w:val="center"/>
              <w:rPr>
                <w:i/>
                <w:sz w:val="36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625D1D" w:rsidRDefault="00625D1D">
            <w:pPr>
              <w:jc w:val="center"/>
              <w:rPr>
                <w:i/>
                <w:sz w:val="36"/>
              </w:rPr>
            </w:pPr>
            <w:r w:rsidRPr="00A37652">
              <w:rPr>
                <w:rFonts w:ascii="Arial" w:hAnsi="Arial"/>
                <w:sz w:val="24"/>
              </w:rPr>
              <w:t>Metà ottobre</w:t>
            </w:r>
            <w:r>
              <w:rPr>
                <w:rFonts w:ascii="Arial" w:hAnsi="Arial"/>
                <w:sz w:val="24"/>
              </w:rPr>
              <w:t>- febbraio</w:t>
            </w:r>
            <w:r>
              <w:rPr>
                <w:i/>
                <w:sz w:val="36"/>
              </w:rPr>
              <w:t xml:space="preserve"> </w:t>
            </w:r>
          </w:p>
        </w:tc>
      </w:tr>
      <w:tr w:rsidR="00625D1D"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625D1D" w:rsidRDefault="00625D1D">
            <w:pPr>
              <w:tabs>
                <w:tab w:val="left" w:pos="1701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25D1D" w:rsidRDefault="00625D1D">
            <w:pPr>
              <w:tabs>
                <w:tab w:val="left" w:pos="1701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numPr>
          <w:ilvl w:val="0"/>
          <w:numId w:val="3"/>
        </w:numPr>
        <w:tabs>
          <w:tab w:val="left" w:pos="1701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mallCaps/>
          <w:sz w:val="22"/>
        </w:rPr>
        <w:t>Metodi</w:t>
      </w:r>
      <w:r>
        <w:rPr>
          <w:rFonts w:ascii="Arial" w:hAnsi="Arial"/>
          <w:sz w:val="22"/>
        </w:rPr>
        <w:t xml:space="preserve"> </w:t>
      </w:r>
    </w:p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252"/>
        <w:gridCol w:w="284"/>
        <w:gridCol w:w="4961"/>
      </w:tblGrid>
      <w:tr w:rsidR="00625D1D">
        <w:tc>
          <w:tcPr>
            <w:tcW w:w="354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Lezione frontale</w:t>
            </w:r>
          </w:p>
        </w:tc>
        <w:tc>
          <w:tcPr>
            <w:tcW w:w="284" w:type="dxa"/>
            <w:vAlign w:val="center"/>
          </w:tcPr>
          <w:p w:rsidR="00625D1D" w:rsidRDefault="00625D1D">
            <w:pPr>
              <w:jc w:val="center"/>
              <w:rPr>
                <w:rFonts w:ascii="Arial" w:hAnsi="Arial"/>
              </w:rPr>
            </w:pPr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Problem solving</w:t>
            </w:r>
          </w:p>
        </w:tc>
      </w:tr>
      <w:tr w:rsidR="00625D1D">
        <w:tc>
          <w:tcPr>
            <w:tcW w:w="354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Lezione interattiva</w:t>
            </w:r>
          </w:p>
        </w:tc>
        <w:tc>
          <w:tcPr>
            <w:tcW w:w="284" w:type="dxa"/>
            <w:vAlign w:val="center"/>
          </w:tcPr>
          <w:p w:rsidR="00625D1D" w:rsidRDefault="00625D1D">
            <w:pPr>
              <w:jc w:val="center"/>
              <w:rPr>
                <w:rFonts w:ascii="Arial" w:hAnsi="Arial"/>
              </w:rPr>
            </w:pP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pStyle w:val="BodyTextIndent"/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Esercitazione di laboratorio</w:t>
            </w:r>
          </w:p>
        </w:tc>
      </w:tr>
      <w:tr w:rsidR="00625D1D">
        <w:tc>
          <w:tcPr>
            <w:tcW w:w="35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Braimstorming</w:t>
            </w:r>
          </w:p>
        </w:tc>
        <w:tc>
          <w:tcPr>
            <w:tcW w:w="284" w:type="dxa"/>
            <w:vAlign w:val="center"/>
          </w:tcPr>
          <w:p w:rsidR="00625D1D" w:rsidRDefault="00625D1D">
            <w:pPr>
              <w:jc w:val="center"/>
              <w:rPr>
                <w:rFonts w:ascii="Arial" w:hAnsi="Arial"/>
              </w:rPr>
            </w:pP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Simulazioni</w:t>
            </w:r>
          </w:p>
        </w:tc>
      </w:tr>
      <w:tr w:rsidR="00625D1D">
        <w:tc>
          <w:tcPr>
            <w:tcW w:w="35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pStyle w:val="BodyTextIndent"/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Lavoro di gruppo</w:t>
            </w:r>
          </w:p>
        </w:tc>
        <w:tc>
          <w:tcPr>
            <w:tcW w:w="284" w:type="dxa"/>
            <w:vAlign w:val="center"/>
          </w:tcPr>
          <w:p w:rsidR="00625D1D" w:rsidRDefault="00625D1D">
            <w:pPr>
              <w:jc w:val="center"/>
              <w:rPr>
                <w:rFonts w:ascii="Arial" w:hAnsi="Arial"/>
              </w:rPr>
            </w:pP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Percorsi personalizzati</w:t>
            </w:r>
          </w:p>
        </w:tc>
      </w:tr>
      <w:tr w:rsidR="00625D1D">
        <w:tc>
          <w:tcPr>
            <w:tcW w:w="354" w:type="dxa"/>
            <w:vAlign w:val="center"/>
          </w:tcPr>
          <w:p w:rsidR="00625D1D" w:rsidRDefault="00625D1D"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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pStyle w:val="BodyTextIndent"/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  <w:p w:rsidR="00625D1D" w:rsidRDefault="00625D1D">
            <w:pPr>
              <w:pStyle w:val="BodyTextIndent"/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vAlign w:val="center"/>
          </w:tcPr>
          <w:p w:rsidR="00625D1D" w:rsidRDefault="00625D1D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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</w:p>
        </w:tc>
      </w:tr>
    </w:tbl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sz w:val="22"/>
        </w:rPr>
      </w:pPr>
    </w:p>
    <w:p w:rsidR="00625D1D" w:rsidRDefault="00625D1D" w:rsidP="0089156B">
      <w:pPr>
        <w:numPr>
          <w:ilvl w:val="0"/>
          <w:numId w:val="3"/>
        </w:numPr>
        <w:tabs>
          <w:tab w:val="left" w:pos="1701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mallCaps/>
          <w:sz w:val="22"/>
        </w:rPr>
        <w:t>Mezzi</w:t>
      </w:r>
      <w:r>
        <w:rPr>
          <w:rFonts w:ascii="Arial" w:hAnsi="Arial"/>
          <w:sz w:val="22"/>
        </w:rPr>
        <w:t xml:space="preserve"> </w:t>
      </w:r>
    </w:p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252"/>
        <w:gridCol w:w="284"/>
        <w:gridCol w:w="4961"/>
      </w:tblGrid>
      <w:tr w:rsidR="00625D1D">
        <w:tc>
          <w:tcPr>
            <w:tcW w:w="35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Libri di testo</w:t>
            </w:r>
          </w:p>
        </w:tc>
        <w:tc>
          <w:tcPr>
            <w:tcW w:w="28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Giornali</w:t>
            </w:r>
          </w:p>
        </w:tc>
      </w:tr>
      <w:tr w:rsidR="00625D1D">
        <w:tc>
          <w:tcPr>
            <w:tcW w:w="35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Documenti originari</w:t>
            </w:r>
          </w:p>
        </w:tc>
        <w:tc>
          <w:tcPr>
            <w:tcW w:w="28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pStyle w:val="BodyTextIndent"/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Software</w:t>
            </w:r>
          </w:p>
        </w:tc>
      </w:tr>
      <w:tr w:rsidR="00625D1D">
        <w:tc>
          <w:tcPr>
            <w:tcW w:w="35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Appunti</w:t>
            </w:r>
          </w:p>
        </w:tc>
        <w:tc>
          <w:tcPr>
            <w:tcW w:w="28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Internet</w:t>
            </w:r>
          </w:p>
        </w:tc>
      </w:tr>
      <w:tr w:rsidR="00625D1D">
        <w:tc>
          <w:tcPr>
            <w:tcW w:w="35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Dispense</w:t>
            </w:r>
          </w:p>
        </w:tc>
        <w:tc>
          <w:tcPr>
            <w:tcW w:w="28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varia</w:t>
            </w:r>
          </w:p>
        </w:tc>
      </w:tr>
      <w:tr w:rsidR="00625D1D">
        <w:tc>
          <w:tcPr>
            <w:tcW w:w="35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Riviste</w:t>
            </w:r>
          </w:p>
        </w:tc>
        <w:tc>
          <w:tcPr>
            <w:tcW w:w="28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</w:p>
        </w:tc>
      </w:tr>
    </w:tbl>
    <w:p w:rsidR="00625D1D" w:rsidRDefault="00625D1D" w:rsidP="0089156B">
      <w:pPr>
        <w:numPr>
          <w:ilvl w:val="12"/>
          <w:numId w:val="0"/>
        </w:numPr>
        <w:tabs>
          <w:tab w:val="left" w:pos="1701"/>
        </w:tabs>
        <w:ind w:left="426" w:hanging="426"/>
        <w:jc w:val="both"/>
        <w:rPr>
          <w:rFonts w:ascii="Arial" w:hAnsi="Arial"/>
          <w:b/>
          <w:smallCaps/>
          <w:sz w:val="24"/>
        </w:rPr>
      </w:pPr>
    </w:p>
    <w:p w:rsidR="00625D1D" w:rsidRDefault="00625D1D" w:rsidP="0089156B">
      <w:pPr>
        <w:numPr>
          <w:ilvl w:val="0"/>
          <w:numId w:val="4"/>
        </w:numPr>
        <w:tabs>
          <w:tab w:val="left" w:pos="1701"/>
        </w:tabs>
        <w:jc w:val="both"/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>Spazi</w:t>
      </w:r>
    </w:p>
    <w:p w:rsidR="00625D1D" w:rsidRDefault="00625D1D" w:rsidP="0089156B">
      <w:pPr>
        <w:tabs>
          <w:tab w:val="left" w:pos="1701"/>
        </w:tabs>
        <w:jc w:val="both"/>
        <w:rPr>
          <w:rFonts w:ascii="Arial" w:hAnsi="Arial"/>
          <w:b/>
          <w:smallCap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252"/>
        <w:gridCol w:w="284"/>
        <w:gridCol w:w="4961"/>
      </w:tblGrid>
      <w:tr w:rsidR="00625D1D">
        <w:tc>
          <w:tcPr>
            <w:tcW w:w="35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Aula </w:t>
            </w:r>
          </w:p>
        </w:tc>
        <w:tc>
          <w:tcPr>
            <w:tcW w:w="28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Spazi esterni alla scuola</w:t>
            </w:r>
          </w:p>
        </w:tc>
      </w:tr>
      <w:tr w:rsidR="00625D1D">
        <w:tc>
          <w:tcPr>
            <w:tcW w:w="35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Laboratori</w:t>
            </w:r>
          </w:p>
        </w:tc>
        <w:tc>
          <w:tcPr>
            <w:tcW w:w="28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pStyle w:val="BodyTextIndent"/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Mostre</w:t>
            </w:r>
          </w:p>
        </w:tc>
      </w:tr>
      <w:tr w:rsidR="00625D1D">
        <w:tc>
          <w:tcPr>
            <w:tcW w:w="35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Biblioteca</w:t>
            </w:r>
          </w:p>
        </w:tc>
        <w:tc>
          <w:tcPr>
            <w:tcW w:w="28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Visite aziendali</w:t>
            </w:r>
          </w:p>
        </w:tc>
      </w:tr>
      <w:tr w:rsidR="00625D1D">
        <w:tc>
          <w:tcPr>
            <w:tcW w:w="35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Aula Magna</w:t>
            </w:r>
          </w:p>
        </w:tc>
        <w:tc>
          <w:tcPr>
            <w:tcW w:w="284" w:type="dxa"/>
            <w:vAlign w:val="center"/>
          </w:tcPr>
          <w:p w:rsidR="00625D1D" w:rsidRDefault="00625D1D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Stage</w:t>
            </w:r>
          </w:p>
        </w:tc>
      </w:tr>
      <w:tr w:rsidR="00625D1D">
        <w:tc>
          <w:tcPr>
            <w:tcW w:w="354" w:type="dxa"/>
            <w:vAlign w:val="center"/>
          </w:tcPr>
          <w:p w:rsidR="00625D1D" w:rsidRDefault="00625D1D"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</w:t>
            </w:r>
          </w:p>
          <w:p w:rsidR="00625D1D" w:rsidRDefault="00625D1D">
            <w:pPr>
              <w:rPr>
                <w:rFonts w:ascii="Wingdings" w:hAnsi="Wingdings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Visite d’istruzione</w:t>
            </w:r>
          </w:p>
        </w:tc>
        <w:tc>
          <w:tcPr>
            <w:tcW w:w="284" w:type="dxa"/>
            <w:vAlign w:val="center"/>
          </w:tcPr>
          <w:p w:rsidR="00625D1D" w:rsidRDefault="00625D1D"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</w:t>
            </w:r>
          </w:p>
        </w:tc>
        <w:tc>
          <w:tcPr>
            <w:tcW w:w="4961" w:type="dxa"/>
            <w:vAlign w:val="center"/>
          </w:tcPr>
          <w:p w:rsidR="00625D1D" w:rsidRDefault="00625D1D">
            <w:pPr>
              <w:rPr>
                <w:rFonts w:ascii="Arial" w:hAnsi="Arial"/>
              </w:rPr>
            </w:pPr>
          </w:p>
        </w:tc>
      </w:tr>
    </w:tbl>
    <w:p w:rsidR="00625D1D" w:rsidRDefault="00625D1D" w:rsidP="0089156B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24"/>
        </w:rPr>
      </w:pPr>
    </w:p>
    <w:p w:rsidR="00625D1D" w:rsidRDefault="00625D1D" w:rsidP="0089156B">
      <w:pPr>
        <w:numPr>
          <w:ilvl w:val="0"/>
          <w:numId w:val="4"/>
        </w:numPr>
        <w:tabs>
          <w:tab w:val="left" w:pos="567"/>
          <w:tab w:val="left" w:pos="1701"/>
        </w:tabs>
        <w:jc w:val="both"/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>Criteri e strumenti di Verifica</w:t>
      </w:r>
      <w:r>
        <w:rPr>
          <w:rFonts w:ascii="Arial" w:hAnsi="Arial"/>
          <w:b/>
          <w:smallCaps/>
          <w:sz w:val="22"/>
        </w:rPr>
        <w:tab/>
      </w:r>
    </w:p>
    <w:p w:rsidR="00625D1D" w:rsidRDefault="00625D1D" w:rsidP="0089156B">
      <w:pPr>
        <w:tabs>
          <w:tab w:val="left" w:pos="567"/>
          <w:tab w:val="left" w:pos="1701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mallCaps/>
          <w:sz w:val="22"/>
        </w:rPr>
        <w:t>(</w:t>
      </w:r>
      <w:r>
        <w:rPr>
          <w:rFonts w:ascii="Arial" w:hAnsi="Arial"/>
          <w:sz w:val="22"/>
        </w:rPr>
        <w:t>Specificare numero, tipologie, cadenza e modalità)</w:t>
      </w:r>
    </w:p>
    <w:p w:rsidR="00625D1D" w:rsidRDefault="00625D1D" w:rsidP="0089156B">
      <w:pPr>
        <w:tabs>
          <w:tab w:val="left" w:pos="567"/>
          <w:tab w:val="left" w:pos="1701"/>
        </w:tabs>
        <w:ind w:left="284" w:hanging="284"/>
        <w:jc w:val="both"/>
        <w:rPr>
          <w:rFonts w:ascii="Arial" w:hAnsi="Arial"/>
          <w:sz w:val="24"/>
        </w:rPr>
      </w:pPr>
    </w:p>
    <w:p w:rsidR="00625D1D" w:rsidRDefault="00625D1D" w:rsidP="0089156B">
      <w:pPr>
        <w:tabs>
          <w:tab w:val="left" w:pos="1701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Per  ciascun quadrimestre si prevedono almeno 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2499"/>
        <w:gridCol w:w="4021"/>
      </w:tblGrid>
      <w:tr w:rsidR="00625D1D" w:rsidTr="00865874">
        <w:tc>
          <w:tcPr>
            <w:tcW w:w="496" w:type="dxa"/>
            <w:vAlign w:val="center"/>
          </w:tcPr>
          <w:p w:rsidR="00625D1D" w:rsidRDefault="00625D1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Nr.</w:t>
            </w:r>
          </w:p>
        </w:tc>
        <w:tc>
          <w:tcPr>
            <w:tcW w:w="2835" w:type="dxa"/>
            <w:vAlign w:val="center"/>
          </w:tcPr>
          <w:p w:rsidR="00625D1D" w:rsidRDefault="00625D1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Tipologia</w:t>
            </w:r>
          </w:p>
        </w:tc>
        <w:tc>
          <w:tcPr>
            <w:tcW w:w="2499" w:type="dxa"/>
            <w:vAlign w:val="center"/>
          </w:tcPr>
          <w:p w:rsidR="00625D1D" w:rsidRDefault="00625D1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Cadenza</w:t>
            </w:r>
          </w:p>
        </w:tc>
        <w:tc>
          <w:tcPr>
            <w:tcW w:w="4021" w:type="dxa"/>
            <w:vAlign w:val="center"/>
          </w:tcPr>
          <w:p w:rsidR="00625D1D" w:rsidRDefault="00625D1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Modalità prove</w:t>
            </w:r>
          </w:p>
        </w:tc>
      </w:tr>
      <w:tr w:rsidR="00625D1D" w:rsidTr="00865874">
        <w:tc>
          <w:tcPr>
            <w:tcW w:w="496" w:type="dxa"/>
            <w:vAlign w:val="center"/>
          </w:tcPr>
          <w:p w:rsidR="00625D1D" w:rsidRDefault="00625D1D">
            <w:pPr>
              <w:rPr>
                <w:rFonts w:ascii="Arial" w:hAnsi="Arial"/>
                <w:sz w:val="22"/>
              </w:rPr>
            </w:pPr>
          </w:p>
          <w:p w:rsidR="00625D1D" w:rsidRDefault="00625D1D">
            <w:pPr>
              <w:rPr>
                <w:rFonts w:ascii="Arial" w:hAnsi="Arial"/>
                <w:sz w:val="22"/>
              </w:rPr>
            </w:pPr>
          </w:p>
          <w:p w:rsidR="00625D1D" w:rsidRDefault="00625D1D">
            <w:pPr>
              <w:rPr>
                <w:rFonts w:ascii="Arial" w:hAnsi="Arial"/>
                <w:sz w:val="22"/>
              </w:rPr>
            </w:pPr>
          </w:p>
          <w:p w:rsidR="00625D1D" w:rsidRDefault="00625D1D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25D1D" w:rsidRDefault="00625D1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prove di verifica orale</w:t>
            </w:r>
          </w:p>
        </w:tc>
        <w:tc>
          <w:tcPr>
            <w:tcW w:w="2499" w:type="dxa"/>
            <w:vAlign w:val="center"/>
          </w:tcPr>
          <w:p w:rsidR="00625D1D" w:rsidRDefault="00625D1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Almeno una a periodo</w:t>
            </w:r>
          </w:p>
        </w:tc>
        <w:tc>
          <w:tcPr>
            <w:tcW w:w="4021" w:type="dxa"/>
            <w:vAlign w:val="center"/>
          </w:tcPr>
          <w:p w:rsidR="00625D1D" w:rsidRDefault="00625D1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Domande dal posto; esposizione su argomento concordato; esercizi alla lavagna</w:t>
            </w:r>
          </w:p>
        </w:tc>
      </w:tr>
      <w:tr w:rsidR="00625D1D" w:rsidTr="00865874">
        <w:tc>
          <w:tcPr>
            <w:tcW w:w="496" w:type="dxa"/>
            <w:vAlign w:val="center"/>
          </w:tcPr>
          <w:p w:rsidR="00625D1D" w:rsidRDefault="00625D1D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25D1D" w:rsidRDefault="00625D1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prove di verifica scritta</w:t>
            </w:r>
          </w:p>
        </w:tc>
        <w:tc>
          <w:tcPr>
            <w:tcW w:w="2499" w:type="dxa"/>
            <w:vAlign w:val="center"/>
          </w:tcPr>
          <w:p w:rsidR="00625D1D" w:rsidRDefault="00625D1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Almeno tre nel trimestre e quattro nel pentamestre</w:t>
            </w:r>
          </w:p>
        </w:tc>
        <w:tc>
          <w:tcPr>
            <w:tcW w:w="4021" w:type="dxa"/>
            <w:vAlign w:val="center"/>
          </w:tcPr>
          <w:p w:rsidR="00625D1D" w:rsidRDefault="00625D1D">
            <w:pPr>
              <w:rPr>
                <w:sz w:val="22"/>
              </w:rPr>
            </w:pPr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Strutturate</w:t>
            </w:r>
          </w:p>
          <w:p w:rsidR="00625D1D" w:rsidRDefault="00625D1D">
            <w:pPr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2"/>
              </w:rPr>
              <w:t>Semistrutturate</w:t>
            </w:r>
          </w:p>
          <w:p w:rsidR="00625D1D" w:rsidRDefault="00625D1D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22"/>
              </w:rPr>
              <w:t>Libere</w:t>
            </w:r>
          </w:p>
        </w:tc>
      </w:tr>
    </w:tbl>
    <w:p w:rsidR="00625D1D" w:rsidRDefault="00625D1D" w:rsidP="00865874">
      <w:pPr>
        <w:tabs>
          <w:tab w:val="left" w:pos="1701"/>
        </w:tabs>
        <w:spacing w:line="480" w:lineRule="auto"/>
        <w:jc w:val="both"/>
        <w:outlineLvl w:val="0"/>
        <w:rPr>
          <w:rFonts w:ascii="Arial" w:hAnsi="Arial"/>
          <w:sz w:val="24"/>
        </w:rPr>
      </w:pPr>
    </w:p>
    <w:p w:rsidR="00625D1D" w:rsidRDefault="00625D1D" w:rsidP="00865874">
      <w:pPr>
        <w:tabs>
          <w:tab w:val="left" w:pos="1701"/>
        </w:tabs>
        <w:spacing w:line="480" w:lineRule="auto"/>
        <w:ind w:left="4253"/>
        <w:jc w:val="both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625D1D" w:rsidRDefault="00625D1D" w:rsidP="0089156B">
      <w:pPr>
        <w:tabs>
          <w:tab w:val="left" w:pos="1701"/>
        </w:tabs>
        <w:spacing w:line="480" w:lineRule="auto"/>
        <w:ind w:left="4253"/>
        <w:jc w:val="both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Firma del Docente</w:t>
      </w:r>
    </w:p>
    <w:p w:rsidR="00625D1D" w:rsidRDefault="00625D1D" w:rsidP="0089156B">
      <w:pPr>
        <w:tabs>
          <w:tab w:val="left" w:pos="1701"/>
        </w:tabs>
        <w:spacing w:line="480" w:lineRule="auto"/>
        <w:jc w:val="both"/>
        <w:outlineLvl w:val="0"/>
      </w:pPr>
      <w:r>
        <w:rPr>
          <w:rFonts w:ascii="Arial" w:hAnsi="Arial"/>
          <w:b/>
          <w:i/>
          <w:sz w:val="22"/>
        </w:rPr>
        <w:t>______________________________________________________________________________</w:t>
      </w:r>
    </w:p>
    <w:p w:rsidR="00625D1D" w:rsidRDefault="00625D1D"/>
    <w:sectPr w:rsidR="00625D1D" w:rsidSect="00623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1D" w:rsidRDefault="00625D1D">
      <w:r>
        <w:separator/>
      </w:r>
    </w:p>
  </w:endnote>
  <w:endnote w:type="continuationSeparator" w:id="0">
    <w:p w:rsidR="00625D1D" w:rsidRDefault="0062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1D" w:rsidRDefault="00625D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1D" w:rsidRDefault="00625D1D" w:rsidP="00B145BD">
    <w:pPr>
      <w:pStyle w:val="Footer"/>
      <w:jc w:val="right"/>
    </w:pPr>
    <w:r>
      <w:t xml:space="preserve">Pagina </w:t>
    </w:r>
    <w:fldSimple w:instr=" PAGE ">
      <w:r>
        <w:rPr>
          <w:noProof/>
        </w:rPr>
        <w:t>1</w:t>
      </w:r>
    </w:fldSimple>
    <w:r>
      <w:t xml:space="preserve"> di </w:t>
    </w:r>
    <w:fldSimple w:instr=" NUMPAGES ">
      <w:r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1D" w:rsidRDefault="0062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1D" w:rsidRDefault="00625D1D">
      <w:r>
        <w:separator/>
      </w:r>
    </w:p>
  </w:footnote>
  <w:footnote w:type="continuationSeparator" w:id="0">
    <w:p w:rsidR="00625D1D" w:rsidRDefault="00625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1D" w:rsidRDefault="00625D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84"/>
      <w:gridCol w:w="5810"/>
      <w:gridCol w:w="1984"/>
    </w:tblGrid>
    <w:tr w:rsidR="00625D1D">
      <w:trPr>
        <w:cantSplit/>
        <w:trHeight w:hRule="exact" w:val="851"/>
      </w:trPr>
      <w:tc>
        <w:tcPr>
          <w:tcW w:w="1984" w:type="dxa"/>
          <w:vAlign w:val="center"/>
        </w:tcPr>
        <w:p w:rsidR="00625D1D" w:rsidRDefault="00625D1D" w:rsidP="000A1125">
          <w:pPr>
            <w:jc w:val="center"/>
            <w:rPr>
              <w:b/>
              <w:i/>
              <w:sz w:val="18"/>
            </w:rPr>
          </w:pPr>
        </w:p>
        <w:p w:rsidR="00625D1D" w:rsidRDefault="00625D1D" w:rsidP="000A1125">
          <w:pPr>
            <w:jc w:val="center"/>
            <w:rPr>
              <w:b/>
              <w:i/>
              <w:sz w:val="12"/>
            </w:rPr>
          </w:pPr>
        </w:p>
        <w:p w:rsidR="00625D1D" w:rsidRDefault="00625D1D" w:rsidP="000A1125">
          <w:pPr>
            <w:jc w:val="center"/>
            <w:rPr>
              <w:b/>
              <w:i/>
              <w:sz w:val="18"/>
            </w:rPr>
          </w:pPr>
        </w:p>
      </w:tc>
      <w:tc>
        <w:tcPr>
          <w:tcW w:w="5810" w:type="dxa"/>
          <w:vAlign w:val="center"/>
        </w:tcPr>
        <w:p w:rsidR="00625D1D" w:rsidRDefault="00625D1D" w:rsidP="000A1125">
          <w:pPr>
            <w:pStyle w:val="Header"/>
            <w:jc w:val="center"/>
            <w:rPr>
              <w:b/>
            </w:rPr>
          </w:pPr>
          <w:r>
            <w:t>PIANO DI LAVORO ANNUALE</w:t>
          </w:r>
        </w:p>
      </w:tc>
      <w:tc>
        <w:tcPr>
          <w:tcW w:w="1984" w:type="dxa"/>
          <w:vAlign w:val="center"/>
        </w:tcPr>
        <w:p w:rsidR="00625D1D" w:rsidRDefault="00625D1D" w:rsidP="000A1125">
          <w:pPr>
            <w:pStyle w:val="Header"/>
            <w:rPr>
              <w:sz w:val="18"/>
            </w:rPr>
          </w:pPr>
        </w:p>
      </w:tc>
    </w:tr>
  </w:tbl>
  <w:p w:rsidR="00625D1D" w:rsidRDefault="00625D1D" w:rsidP="00B145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1D" w:rsidRDefault="00625D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A43"/>
    <w:multiLevelType w:val="hybridMultilevel"/>
    <w:tmpl w:val="B5309D4C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EC6154"/>
    <w:multiLevelType w:val="hybridMultilevel"/>
    <w:tmpl w:val="30523D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3432FF"/>
    <w:multiLevelType w:val="singleLevel"/>
    <w:tmpl w:val="1868A7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">
    <w:nsid w:val="6CDD2304"/>
    <w:multiLevelType w:val="hybridMultilevel"/>
    <w:tmpl w:val="3BACAD4C"/>
    <w:lvl w:ilvl="0" w:tplc="FFFFFFF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56B"/>
    <w:rsid w:val="00014E4F"/>
    <w:rsid w:val="0005311A"/>
    <w:rsid w:val="000A1125"/>
    <w:rsid w:val="000B38F5"/>
    <w:rsid w:val="0019054E"/>
    <w:rsid w:val="001C7D10"/>
    <w:rsid w:val="0021441F"/>
    <w:rsid w:val="00250F67"/>
    <w:rsid w:val="003343EA"/>
    <w:rsid w:val="00340A27"/>
    <w:rsid w:val="003855C8"/>
    <w:rsid w:val="003C0D99"/>
    <w:rsid w:val="003C5E3F"/>
    <w:rsid w:val="004F57FF"/>
    <w:rsid w:val="00596710"/>
    <w:rsid w:val="005F0C88"/>
    <w:rsid w:val="006152B8"/>
    <w:rsid w:val="00623676"/>
    <w:rsid w:val="00625D1D"/>
    <w:rsid w:val="006632A3"/>
    <w:rsid w:val="006D476D"/>
    <w:rsid w:val="007E1BB2"/>
    <w:rsid w:val="007E3AB4"/>
    <w:rsid w:val="00813D2F"/>
    <w:rsid w:val="0082218A"/>
    <w:rsid w:val="00865874"/>
    <w:rsid w:val="0089156B"/>
    <w:rsid w:val="008B7926"/>
    <w:rsid w:val="00A12F00"/>
    <w:rsid w:val="00A37652"/>
    <w:rsid w:val="00AB1CCC"/>
    <w:rsid w:val="00AB7256"/>
    <w:rsid w:val="00B145BD"/>
    <w:rsid w:val="00BB5352"/>
    <w:rsid w:val="00C02482"/>
    <w:rsid w:val="00E33814"/>
    <w:rsid w:val="00E6093F"/>
    <w:rsid w:val="00EC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6B"/>
    <w:pPr>
      <w:snapToGri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9156B"/>
    <w:pPr>
      <w:jc w:val="center"/>
      <w:outlineLvl w:val="0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311A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9156B"/>
    <w:pPr>
      <w:tabs>
        <w:tab w:val="left" w:pos="284"/>
      </w:tabs>
      <w:ind w:left="284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11A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145B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311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45B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11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720</Words>
  <Characters>4104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 SCOLASTICO  2010/2011</dc:title>
  <dc:subject/>
  <dc:creator>PcFamiglia</dc:creator>
  <cp:keywords/>
  <dc:description/>
  <cp:lastModifiedBy>Patrizia</cp:lastModifiedBy>
  <cp:revision>5</cp:revision>
  <cp:lastPrinted>2011-10-04T20:28:00Z</cp:lastPrinted>
  <dcterms:created xsi:type="dcterms:W3CDTF">2011-10-04T21:13:00Z</dcterms:created>
  <dcterms:modified xsi:type="dcterms:W3CDTF">2012-04-18T14:24:00Z</dcterms:modified>
</cp:coreProperties>
</file>