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BA" w:rsidRPr="00B67D37" w:rsidRDefault="005E02BA" w:rsidP="007C4E26">
      <w:pPr>
        <w:ind w:left="0"/>
        <w:rPr>
          <w:color w:val="000000"/>
          <w:sz w:val="26"/>
        </w:rPr>
      </w:pPr>
      <w:r w:rsidRPr="00B67D37">
        <w:rPr>
          <w:color w:val="000000"/>
          <w:sz w:val="26"/>
        </w:rPr>
        <w:t xml:space="preserve">Volume 1  </w:t>
      </w:r>
      <w:r>
        <w:rPr>
          <w:color w:val="000000"/>
          <w:sz w:val="26"/>
        </w:rPr>
        <w:t xml:space="preserve">Unità 1, cap 3 e </w:t>
      </w:r>
      <w:r w:rsidRPr="00B67D37">
        <w:rPr>
          <w:color w:val="000000"/>
          <w:sz w:val="26"/>
        </w:rPr>
        <w:t xml:space="preserve"> Unità </w:t>
      </w:r>
      <w:r>
        <w:rPr>
          <w:color w:val="000000"/>
          <w:sz w:val="26"/>
        </w:rPr>
        <w:t>2, cap 1, 2, 3</w:t>
      </w:r>
    </w:p>
    <w:p w:rsidR="005E02BA" w:rsidRPr="00B67D37" w:rsidRDefault="005E02BA" w:rsidP="00EB6E3D">
      <w:pPr>
        <w:pStyle w:val="Titolounit"/>
      </w:pPr>
      <w:r>
        <w:t>Il Medioevo e l’autunno de</w:t>
      </w:r>
      <w:r w:rsidRPr="00B67D37">
        <w:t>l Medioevo</w:t>
      </w:r>
    </w:p>
    <w:p w:rsidR="005E02BA" w:rsidRPr="00B67D37" w:rsidRDefault="005E02BA" w:rsidP="008F2409">
      <w:pPr>
        <w:pStyle w:val="Titoletto"/>
      </w:pPr>
      <w:r w:rsidRPr="00B67D37">
        <w:t>Prove di verifica</w:t>
      </w:r>
      <w:r>
        <w:t xml:space="preserve">  del recupero del i trimestre</w:t>
      </w:r>
    </w:p>
    <w:p w:rsidR="005E02BA" w:rsidRPr="00B67D37" w:rsidRDefault="005E02BA" w:rsidP="00192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969"/>
          <w:tab w:val="left" w:pos="4253"/>
          <w:tab w:val="right" w:leader="dot" w:pos="7938"/>
        </w:tabs>
        <w:spacing w:line="360" w:lineRule="exact"/>
        <w:ind w:hanging="142"/>
        <w:rPr>
          <w:rFonts w:cs="Arial"/>
          <w:b/>
          <w:bCs/>
          <w:color w:val="000000"/>
        </w:rPr>
      </w:pPr>
      <w:r w:rsidRPr="00B67D37">
        <w:rPr>
          <w:rFonts w:cs="Arial"/>
          <w:b/>
          <w:bCs/>
          <w:color w:val="000000"/>
        </w:rPr>
        <w:t>Cognome</w:t>
      </w:r>
      <w:r w:rsidRPr="00B67D37">
        <w:rPr>
          <w:rFonts w:cs="Arial"/>
          <w:b/>
          <w:bCs/>
          <w:color w:val="000000"/>
        </w:rPr>
        <w:tab/>
      </w:r>
      <w:r w:rsidRPr="00B67D37">
        <w:rPr>
          <w:rFonts w:cs="Arial"/>
          <w:b/>
          <w:bCs/>
          <w:color w:val="000000"/>
        </w:rPr>
        <w:tab/>
        <w:t>Nome</w:t>
      </w:r>
      <w:r w:rsidRPr="00B67D37">
        <w:rPr>
          <w:rFonts w:cs="Arial"/>
          <w:b/>
          <w:bCs/>
          <w:color w:val="000000"/>
        </w:rPr>
        <w:tab/>
      </w:r>
    </w:p>
    <w:p w:rsidR="005E02BA" w:rsidRPr="00B67D37" w:rsidRDefault="005E02BA" w:rsidP="00192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969"/>
          <w:tab w:val="left" w:pos="4253"/>
          <w:tab w:val="right" w:leader="dot" w:pos="7938"/>
        </w:tabs>
        <w:spacing w:line="360" w:lineRule="exact"/>
        <w:ind w:hanging="142"/>
        <w:rPr>
          <w:rFonts w:cs="Arial"/>
          <w:b/>
          <w:bCs/>
          <w:color w:val="000000"/>
        </w:rPr>
      </w:pPr>
      <w:r w:rsidRPr="00B67D37">
        <w:rPr>
          <w:rFonts w:cs="Arial"/>
          <w:b/>
          <w:bCs/>
          <w:color w:val="000000"/>
        </w:rPr>
        <w:t>Classe</w:t>
      </w:r>
      <w:r w:rsidRPr="00B67D37">
        <w:rPr>
          <w:rFonts w:cs="Arial"/>
          <w:b/>
          <w:bCs/>
          <w:color w:val="000000"/>
        </w:rPr>
        <w:tab/>
      </w:r>
      <w:r w:rsidRPr="00B67D37">
        <w:rPr>
          <w:rFonts w:cs="Arial"/>
          <w:b/>
          <w:bCs/>
          <w:color w:val="000000"/>
        </w:rPr>
        <w:tab/>
        <w:t>Data</w:t>
      </w:r>
      <w:r>
        <w:rPr>
          <w:rFonts w:cs="Arial"/>
          <w:b/>
          <w:bCs/>
          <w:color w:val="000000"/>
        </w:rPr>
        <w:t xml:space="preserve">  28.02.2014</w:t>
      </w:r>
    </w:p>
    <w:p w:rsidR="005E02BA" w:rsidRDefault="005E02BA" w:rsidP="00FB7E6E">
      <w:pPr>
        <w:pStyle w:val="Consegna"/>
        <w:spacing w:before="0"/>
        <w:rPr>
          <w:color w:val="000000"/>
        </w:rPr>
      </w:pPr>
    </w:p>
    <w:p w:rsidR="005E02BA" w:rsidRPr="00E70EAA" w:rsidRDefault="005E02BA" w:rsidP="00403AA9">
      <w:pPr>
        <w:pStyle w:val="Titoletto"/>
        <w:rPr>
          <w:rFonts w:cs="HelveticaNeue-Medium"/>
          <w:szCs w:val="19"/>
        </w:rPr>
      </w:pPr>
      <w:r w:rsidRPr="00E70EAA">
        <w:t>PER ESERCITARE LE CONOSCENZE (LESSICO STORICO-SOCIALE)</w:t>
      </w:r>
    </w:p>
    <w:p w:rsidR="005E02BA" w:rsidRPr="00E70EAA" w:rsidRDefault="005E02BA" w:rsidP="00403AA9">
      <w:pPr>
        <w:pStyle w:val="Consegna"/>
      </w:pPr>
      <w:r w:rsidRPr="00E70EAA">
        <w:t>1</w:t>
      </w:r>
      <w:r>
        <w:rPr>
          <w:rFonts w:hAnsi="Monaco" w:cs="Monaco"/>
        </w:rPr>
        <w:t>.</w:t>
      </w:r>
      <w:r>
        <w:rPr>
          <w:rFonts w:hAnsi="Monaco" w:cs="Monaco"/>
        </w:rPr>
        <w:tab/>
      </w:r>
      <w:r w:rsidRPr="00E70EAA">
        <w:t>Definisci i seguenti termini.</w:t>
      </w:r>
    </w:p>
    <w:p w:rsidR="005E02BA" w:rsidRPr="00E70EAA" w:rsidRDefault="005E02BA" w:rsidP="00403AA9">
      <w:pPr>
        <w:pStyle w:val="Testook"/>
      </w:pPr>
      <w:r w:rsidRPr="00E70EAA">
        <w:t xml:space="preserve">Anacronismo/anacronistico </w:t>
      </w:r>
      <w:r>
        <w:t xml:space="preserve"> </w:t>
      </w:r>
      <w:r w:rsidRPr="00E70EAA">
        <w:rPr>
          <w:szCs w:val="14"/>
        </w:rPr>
        <w:tab/>
      </w:r>
    </w:p>
    <w:p w:rsidR="005E02BA" w:rsidRPr="00E70EAA" w:rsidRDefault="005E02BA" w:rsidP="00403AA9">
      <w:pPr>
        <w:pStyle w:val="Testook"/>
      </w:pPr>
      <w:r>
        <w:tab/>
      </w:r>
    </w:p>
    <w:p w:rsidR="005E02BA" w:rsidRPr="00E70EAA" w:rsidRDefault="005E02BA" w:rsidP="00403AA9">
      <w:pPr>
        <w:pStyle w:val="Testook"/>
      </w:pPr>
      <w:r w:rsidRPr="00E70EAA">
        <w:t xml:space="preserve">Bolla </w:t>
      </w:r>
      <w:r>
        <w:rPr>
          <w:szCs w:val="14"/>
        </w:rPr>
        <w:tab/>
      </w:r>
    </w:p>
    <w:p w:rsidR="005E02BA" w:rsidRPr="00E70EAA" w:rsidRDefault="005E02BA" w:rsidP="00403AA9">
      <w:pPr>
        <w:pStyle w:val="Testook"/>
      </w:pPr>
      <w:r>
        <w:tab/>
      </w:r>
    </w:p>
    <w:p w:rsidR="005E02BA" w:rsidRPr="00E70EAA" w:rsidRDefault="005E02BA" w:rsidP="00403AA9">
      <w:pPr>
        <w:pStyle w:val="Testook"/>
      </w:pPr>
      <w:r w:rsidRPr="00E70EAA">
        <w:t xml:space="preserve">Coercitivo </w:t>
      </w:r>
      <w:r w:rsidRPr="00E70EAA">
        <w:rPr>
          <w:szCs w:val="14"/>
        </w:rPr>
        <w:tab/>
      </w:r>
    </w:p>
    <w:p w:rsidR="005E02BA" w:rsidRPr="00E70EAA" w:rsidRDefault="005E02BA" w:rsidP="00403AA9">
      <w:pPr>
        <w:pStyle w:val="Testook"/>
      </w:pPr>
      <w:r>
        <w:tab/>
      </w:r>
    </w:p>
    <w:p w:rsidR="005E02BA" w:rsidRPr="00E70EAA" w:rsidRDefault="005E02BA" w:rsidP="00403AA9">
      <w:pPr>
        <w:pStyle w:val="Testook"/>
      </w:pPr>
      <w:r w:rsidRPr="00E70EAA">
        <w:t xml:space="preserve">Giubileo </w:t>
      </w:r>
      <w:r w:rsidRPr="00E70EAA">
        <w:rPr>
          <w:szCs w:val="14"/>
        </w:rPr>
        <w:tab/>
      </w:r>
    </w:p>
    <w:p w:rsidR="005E02BA" w:rsidRPr="00E70EAA" w:rsidRDefault="005E02BA" w:rsidP="00403AA9">
      <w:pPr>
        <w:pStyle w:val="Testook"/>
      </w:pPr>
      <w:r w:rsidRPr="00E70EAA">
        <w:rPr>
          <w:szCs w:val="14"/>
        </w:rPr>
        <w:tab/>
      </w:r>
    </w:p>
    <w:p w:rsidR="005E02BA" w:rsidRPr="00E70EAA" w:rsidRDefault="005E02BA" w:rsidP="00403AA9">
      <w:pPr>
        <w:pStyle w:val="Testook"/>
      </w:pPr>
      <w:r w:rsidRPr="00E70EAA">
        <w:t xml:space="preserve">Ierocrazia </w:t>
      </w:r>
      <w:r>
        <w:t xml:space="preserve"> </w:t>
      </w:r>
      <w:r w:rsidRPr="00E70EAA">
        <w:rPr>
          <w:szCs w:val="14"/>
        </w:rPr>
        <w:tab/>
      </w:r>
    </w:p>
    <w:p w:rsidR="005E02BA" w:rsidRPr="00E70EAA" w:rsidRDefault="005E02BA" w:rsidP="00403AA9">
      <w:pPr>
        <w:pStyle w:val="Testook"/>
      </w:pPr>
      <w:r w:rsidRPr="00E70EAA">
        <w:rPr>
          <w:szCs w:val="14"/>
        </w:rPr>
        <w:tab/>
      </w:r>
    </w:p>
    <w:p w:rsidR="005E02BA" w:rsidRPr="00E70EAA" w:rsidRDefault="005E02BA" w:rsidP="00403AA9">
      <w:pPr>
        <w:pStyle w:val="Testook"/>
        <w:rPr>
          <w:szCs w:val="14"/>
        </w:rPr>
      </w:pPr>
      <w:r>
        <w:rPr>
          <w:szCs w:val="14"/>
        </w:rPr>
        <w:t xml:space="preserve">                                                                                                                Punti ……../10</w:t>
      </w:r>
    </w:p>
    <w:p w:rsidR="005E02BA" w:rsidRPr="00E70EAA" w:rsidRDefault="005E02BA" w:rsidP="00403AA9">
      <w:pPr>
        <w:pStyle w:val="Consegna"/>
      </w:pPr>
      <w:r w:rsidRPr="00E70EAA">
        <w:t>2</w:t>
      </w:r>
      <w:r>
        <w:rPr>
          <w:rFonts w:hAnsi="Monaco" w:cs="Monaco"/>
        </w:rPr>
        <w:t>.</w:t>
      </w:r>
      <w:r>
        <w:rPr>
          <w:rFonts w:hAnsi="Monaco" w:cs="Monaco"/>
        </w:rPr>
        <w:tab/>
      </w:r>
      <w:r w:rsidRPr="00E70EAA">
        <w:t>Rispondi alle domande.</w:t>
      </w:r>
    </w:p>
    <w:p w:rsidR="005E02BA" w:rsidRPr="00E70EAA" w:rsidRDefault="005E02BA" w:rsidP="00F674D5">
      <w:pPr>
        <w:pStyle w:val="Elenco"/>
      </w:pPr>
      <w:r>
        <w:rPr>
          <w:rFonts w:cs="HelveticaNeue-LightItalic"/>
          <w:i/>
          <w:iCs/>
        </w:rPr>
        <w:t>a</w:t>
      </w:r>
      <w:r>
        <w:t>)</w:t>
      </w:r>
      <w:r w:rsidRPr="00E70EAA">
        <w:tab/>
        <w:t>Qual era, secondo Marsilio da Padova, l’origine dello Stato e del potere?</w:t>
      </w:r>
    </w:p>
    <w:p w:rsidR="005E02BA" w:rsidRPr="00E70EAA" w:rsidRDefault="005E02BA" w:rsidP="00F674D5">
      <w:pPr>
        <w:pStyle w:val="Puntinato"/>
      </w:pPr>
      <w:r w:rsidRPr="00E70EAA">
        <w:tab/>
      </w:r>
    </w:p>
    <w:p w:rsidR="005E02BA" w:rsidRDefault="005E02BA" w:rsidP="00F674D5">
      <w:pPr>
        <w:pStyle w:val="Puntinato"/>
      </w:pPr>
      <w:r w:rsidRPr="00E70EAA">
        <w:tab/>
      </w:r>
    </w:p>
    <w:p w:rsidR="005E02BA" w:rsidRPr="00E70EAA" w:rsidRDefault="005E02BA" w:rsidP="00F674D5">
      <w:pPr>
        <w:pStyle w:val="Puntinato"/>
      </w:pPr>
    </w:p>
    <w:p w:rsidR="005E02BA" w:rsidRPr="00E70EAA" w:rsidRDefault="005E02BA" w:rsidP="00F674D5">
      <w:pPr>
        <w:pStyle w:val="Elenco"/>
      </w:pPr>
      <w:r>
        <w:rPr>
          <w:rFonts w:cs="HelveticaNeue-LightItalic"/>
          <w:i/>
          <w:iCs/>
        </w:rPr>
        <w:t>b</w:t>
      </w:r>
      <w:r>
        <w:t>)</w:t>
      </w:r>
      <w:r w:rsidRPr="00E70EAA">
        <w:tab/>
        <w:t>Da dove proveniva la grande epidemia di peste? Per quale ragione la malattia riuscì a raggiungere l’Europa?</w:t>
      </w:r>
    </w:p>
    <w:p w:rsidR="005E02BA" w:rsidRPr="00E70EAA" w:rsidRDefault="005E02BA" w:rsidP="00F674D5">
      <w:pPr>
        <w:pStyle w:val="Puntinato"/>
      </w:pPr>
      <w:r>
        <w:t xml:space="preserve"> </w:t>
      </w:r>
      <w:r w:rsidRPr="00E70EAA">
        <w:tab/>
      </w:r>
    </w:p>
    <w:p w:rsidR="005E02BA" w:rsidRDefault="005E02BA" w:rsidP="00F674D5">
      <w:pPr>
        <w:pStyle w:val="Puntinato"/>
      </w:pPr>
      <w:r w:rsidRPr="00E70EAA">
        <w:tab/>
      </w:r>
    </w:p>
    <w:p w:rsidR="005E02BA" w:rsidRPr="00E70EAA" w:rsidRDefault="005E02BA" w:rsidP="00F674D5">
      <w:pPr>
        <w:pStyle w:val="Puntinato"/>
      </w:pPr>
    </w:p>
    <w:p w:rsidR="005E02BA" w:rsidRPr="00E70EAA" w:rsidRDefault="005E02BA" w:rsidP="00F674D5">
      <w:pPr>
        <w:pStyle w:val="Elenco"/>
      </w:pPr>
      <w:r>
        <w:rPr>
          <w:rFonts w:cs="HelveticaNeue-LightItalic"/>
          <w:i/>
          <w:iCs/>
        </w:rPr>
        <w:t>c</w:t>
      </w:r>
      <w:r>
        <w:t>)</w:t>
      </w:r>
      <w:r w:rsidRPr="00E70EAA">
        <w:tab/>
        <w:t xml:space="preserve">Che cosa fu la </w:t>
      </w:r>
      <w:r w:rsidRPr="00E70EAA">
        <w:rPr>
          <w:rFonts w:cs="HelveticaNeue-LightItalic"/>
          <w:i/>
          <w:iCs/>
        </w:rPr>
        <w:t>jacquerie</w:t>
      </w:r>
      <w:r w:rsidRPr="00E70EAA">
        <w:t>? Perché è chiamata in questo modo?</w:t>
      </w:r>
    </w:p>
    <w:p w:rsidR="005E02BA" w:rsidRPr="00E70EAA" w:rsidRDefault="005E02BA" w:rsidP="00F674D5">
      <w:pPr>
        <w:pStyle w:val="Puntinato"/>
      </w:pPr>
      <w:r w:rsidRPr="00E70EAA">
        <w:tab/>
      </w:r>
    </w:p>
    <w:p w:rsidR="005E02BA" w:rsidRDefault="005E02BA" w:rsidP="00F674D5">
      <w:pPr>
        <w:pStyle w:val="Puntinato"/>
      </w:pPr>
      <w:r w:rsidRPr="00E70EAA">
        <w:tab/>
      </w:r>
    </w:p>
    <w:p w:rsidR="005E02BA" w:rsidRDefault="005E02BA" w:rsidP="00F674D5">
      <w:pPr>
        <w:pStyle w:val="Puntinato"/>
      </w:pPr>
    </w:p>
    <w:p w:rsidR="005E02BA" w:rsidRPr="00E70EAA" w:rsidRDefault="005E02BA" w:rsidP="00F674D5">
      <w:pPr>
        <w:pStyle w:val="Puntinato"/>
      </w:pPr>
      <w:r>
        <w:t xml:space="preserve">                                                                                                                 Punti………./6</w:t>
      </w:r>
    </w:p>
    <w:p w:rsidR="005E02BA" w:rsidRPr="00E70EAA" w:rsidRDefault="005E02BA" w:rsidP="00125C22">
      <w:pPr>
        <w:pStyle w:val="Consegna"/>
      </w:pPr>
      <w:r w:rsidRPr="00E70EAA">
        <w:t>3</w:t>
      </w:r>
      <w:r>
        <w:rPr>
          <w:rFonts w:hAnsi="Monaco" w:cs="Monaco"/>
        </w:rPr>
        <w:t>.</w:t>
      </w:r>
      <w:r>
        <w:rPr>
          <w:rFonts w:hAnsi="Monaco" w:cs="Monaco"/>
        </w:rPr>
        <w:tab/>
      </w:r>
      <w:r>
        <w:t>Vero Falso</w:t>
      </w:r>
    </w:p>
    <w:p w:rsidR="005E02BA" w:rsidRDefault="005E02BA" w:rsidP="00F3195A">
      <w:pPr>
        <w:pStyle w:val="Puntinato"/>
      </w:pPr>
      <w:r>
        <w:t>Dopo la concessione della Magna Charta nessun uomo libero poteva essere arrestato, multato o esiliato dal re senza legale giudizio</w:t>
      </w:r>
    </w:p>
    <w:p w:rsidR="005E02BA" w:rsidRDefault="005E02BA" w:rsidP="00757E64">
      <w:pPr>
        <w:pStyle w:val="Puntinato"/>
      </w:pPr>
      <w:r>
        <w:t>V         F</w:t>
      </w:r>
    </w:p>
    <w:p w:rsidR="005E02BA" w:rsidRDefault="005E02BA" w:rsidP="00F3195A">
      <w:pPr>
        <w:pStyle w:val="Puntinato"/>
      </w:pPr>
      <w:r>
        <w:t>Dopo la battaglia di Bouvines l’Inghilterra perse tutti i suoi possedimenti in Francia</w:t>
      </w:r>
    </w:p>
    <w:p w:rsidR="005E02BA" w:rsidRDefault="005E02BA" w:rsidP="00757E64">
      <w:pPr>
        <w:pStyle w:val="Puntinato"/>
      </w:pPr>
      <w:r>
        <w:t>V        F</w:t>
      </w:r>
    </w:p>
    <w:p w:rsidR="005E02BA" w:rsidRDefault="005E02BA" w:rsidP="00F3195A">
      <w:pPr>
        <w:pStyle w:val="Puntinato"/>
      </w:pPr>
    </w:p>
    <w:p w:rsidR="005E02BA" w:rsidRDefault="005E02BA" w:rsidP="00F3195A">
      <w:pPr>
        <w:pStyle w:val="Puntinato"/>
      </w:pPr>
      <w:smartTag w:uri="urn:schemas-microsoft-com:office:smarttags" w:element="PersonName">
        <w:smartTagPr>
          <w:attr w:name="ProductID" w:val="La Bolla"/>
        </w:smartTagPr>
        <w:r>
          <w:t>La Bolla</w:t>
        </w:r>
      </w:smartTag>
      <w:r>
        <w:t xml:space="preserve"> d’oro affidava a sette principi il diritto di eleggere l’imperatore</w:t>
      </w:r>
    </w:p>
    <w:p w:rsidR="005E02BA" w:rsidRDefault="005E02BA" w:rsidP="00757E64">
      <w:pPr>
        <w:pStyle w:val="Puntinato"/>
      </w:pPr>
      <w:r>
        <w:t>V          F</w:t>
      </w:r>
    </w:p>
    <w:p w:rsidR="005E02BA" w:rsidRDefault="005E02BA" w:rsidP="00F3195A">
      <w:pPr>
        <w:pStyle w:val="Puntinato"/>
      </w:pPr>
    </w:p>
    <w:p w:rsidR="005E02BA" w:rsidRDefault="005E02BA" w:rsidP="00F3195A">
      <w:pPr>
        <w:pStyle w:val="Puntinato"/>
      </w:pPr>
      <w:r>
        <w:t>Le rivolte contadine inglesi furono appoggiate bda predicatori itineranti</w:t>
      </w:r>
    </w:p>
    <w:p w:rsidR="005E02BA" w:rsidRDefault="005E02BA" w:rsidP="00F3195A">
      <w:pPr>
        <w:pStyle w:val="Puntinato"/>
      </w:pPr>
      <w:r>
        <w:t>V        F</w:t>
      </w:r>
    </w:p>
    <w:p w:rsidR="005E02BA" w:rsidRPr="00E70EAA" w:rsidRDefault="005E02BA" w:rsidP="00757E64">
      <w:pPr>
        <w:pStyle w:val="Puntinato"/>
        <w:ind w:left="0"/>
      </w:pPr>
      <w:r>
        <w:t xml:space="preserve">                                                                                                                Punti……………/4</w:t>
      </w:r>
    </w:p>
    <w:p w:rsidR="005E02BA" w:rsidRPr="00E70EAA" w:rsidRDefault="005E02BA" w:rsidP="00F3195A">
      <w:pPr>
        <w:pStyle w:val="Consegna"/>
      </w:pPr>
      <w:r>
        <w:t>4</w:t>
      </w:r>
      <w:r>
        <w:rPr>
          <w:rFonts w:hAnsi="Monaco" w:cs="Monaco"/>
        </w:rPr>
        <w:t>.</w:t>
      </w:r>
      <w:r>
        <w:rPr>
          <w:rFonts w:hAnsi="Monaco" w:cs="Monaco"/>
        </w:rPr>
        <w:tab/>
      </w:r>
      <w:r w:rsidRPr="00E70EAA">
        <w:t>Scegli i completamenti esatti.</w:t>
      </w:r>
      <w:bookmarkStart w:id="0" w:name="_GoBack"/>
    </w:p>
    <w:bookmarkEnd w:id="0"/>
    <w:p w:rsidR="005E02BA" w:rsidRPr="00E70EAA" w:rsidRDefault="005E02BA" w:rsidP="00636BDC">
      <w:pPr>
        <w:pStyle w:val="Elenco"/>
      </w:pPr>
      <w:r w:rsidRPr="00E70EAA">
        <w:rPr>
          <w:rFonts w:cs="HelveticaNeue-LightItalic"/>
          <w:i/>
          <w:iCs/>
        </w:rPr>
        <w:t>a</w:t>
      </w:r>
      <w:r>
        <w:t>)</w:t>
      </w:r>
      <w:r w:rsidRPr="00E70EAA">
        <w:tab/>
        <w:t>Il primo giubileo nella storia della Chiesa ebbe luogo nel:</w:t>
      </w:r>
    </w:p>
    <w:p w:rsidR="005E02BA" w:rsidRDefault="005E02BA" w:rsidP="00636BDC">
      <w:pPr>
        <w:pStyle w:val="Elencoquadratino"/>
        <w:rPr>
          <w:rFonts w:ascii="Monaco" w:hAnsi="Monaco" w:cs="Monaco"/>
        </w:rPr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E70EAA">
        <w:rPr>
          <w:rFonts w:cs="HelveticaNeue-Light"/>
        </w:rPr>
        <w:t>1296</w:t>
      </w:r>
    </w:p>
    <w:p w:rsidR="005E02BA" w:rsidRDefault="005E02BA" w:rsidP="00636BDC">
      <w:pPr>
        <w:pStyle w:val="Elencoquadratino"/>
        <w:rPr>
          <w:rFonts w:ascii="Monaco" w:hAnsi="Monaco" w:cs="Monaco"/>
        </w:rPr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E70EAA">
        <w:rPr>
          <w:rFonts w:cs="HelveticaNeue-Light"/>
        </w:rPr>
        <w:t>1298</w:t>
      </w:r>
    </w:p>
    <w:p w:rsidR="005E02BA" w:rsidRDefault="005E02BA" w:rsidP="00636BDC">
      <w:pPr>
        <w:pStyle w:val="Elencoquadratino"/>
        <w:rPr>
          <w:rFonts w:ascii="Monaco" w:hAnsi="Monaco" w:cs="Monaco"/>
        </w:rPr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E70EAA">
        <w:rPr>
          <w:rFonts w:cs="HelveticaNeue-Light"/>
        </w:rPr>
        <w:t>1300</w:t>
      </w:r>
    </w:p>
    <w:p w:rsidR="005E02BA" w:rsidRPr="00E70EAA" w:rsidRDefault="005E02BA" w:rsidP="00636BDC">
      <w:pPr>
        <w:pStyle w:val="Elencoquadratino"/>
        <w:rPr>
          <w:rFonts w:cs="HelveticaNeue-Light"/>
        </w:rPr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E70EAA">
        <w:rPr>
          <w:rFonts w:cs="HelveticaNeue-Light"/>
        </w:rPr>
        <w:t>1301</w:t>
      </w:r>
    </w:p>
    <w:p w:rsidR="005E02BA" w:rsidRPr="00E70EAA" w:rsidRDefault="005E02BA" w:rsidP="00636BDC">
      <w:pPr>
        <w:pStyle w:val="Elenco"/>
      </w:pPr>
      <w:r w:rsidRPr="00E70EAA">
        <w:rPr>
          <w:rFonts w:cs="HelveticaNeue-LightItalic"/>
          <w:i/>
          <w:iCs/>
        </w:rPr>
        <w:t>b</w:t>
      </w:r>
      <w:r>
        <w:t>)</w:t>
      </w:r>
      <w:r w:rsidRPr="00E70EAA">
        <w:tab/>
        <w:t xml:space="preserve">Con l’espressione </w:t>
      </w:r>
      <w:r w:rsidRPr="00E70EAA">
        <w:rPr>
          <w:rFonts w:cs="HelveticaNeue-LightItalic"/>
          <w:i/>
          <w:iCs/>
        </w:rPr>
        <w:t>oltraggio di Anagni</w:t>
      </w:r>
      <w:r w:rsidRPr="00E70EAA">
        <w:t xml:space="preserve"> si indica:</w:t>
      </w:r>
    </w:p>
    <w:p w:rsidR="005E02BA" w:rsidRPr="00E70EAA" w:rsidRDefault="005E02BA" w:rsidP="00636BDC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E70EAA">
        <w:t>la scomunica emessa da Bonifacio VIII (che risiedeva ad Anagni) contro Filippo il Bello</w:t>
      </w:r>
    </w:p>
    <w:p w:rsidR="005E02BA" w:rsidRPr="00E70EAA" w:rsidRDefault="005E02BA" w:rsidP="00636BDC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E70EAA">
        <w:t>il saccheggio della città di Anagni da parte dei mercenari francesi</w:t>
      </w:r>
    </w:p>
    <w:p w:rsidR="005E02BA" w:rsidRPr="00E70EAA" w:rsidRDefault="005E02BA" w:rsidP="00636BDC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E70EAA">
        <w:t>il saccheggio della città di Anagni da parte dei fiorentini</w:t>
      </w:r>
    </w:p>
    <w:p w:rsidR="005E02BA" w:rsidRPr="00E70EAA" w:rsidRDefault="005E02BA" w:rsidP="00636BDC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E70EAA">
        <w:t>il tentativo di arrestare Bonifacio VIII</w:t>
      </w:r>
      <w:r>
        <w:t xml:space="preserve"> da parte dei francesi</w:t>
      </w:r>
    </w:p>
    <w:p w:rsidR="005E02BA" w:rsidRPr="00E70EAA" w:rsidRDefault="005E02BA" w:rsidP="00636BDC">
      <w:pPr>
        <w:pStyle w:val="Elenco"/>
      </w:pPr>
      <w:r w:rsidRPr="00E70EAA">
        <w:rPr>
          <w:rFonts w:cs="HelveticaNeue-LightItalic"/>
          <w:i/>
          <w:iCs/>
        </w:rPr>
        <w:t>c</w:t>
      </w:r>
      <w:r>
        <w:t>)</w:t>
      </w:r>
      <w:r w:rsidRPr="00E70EAA">
        <w:tab/>
        <w:t>Nel 1347, la grande epidemia di peste ebbe origine:</w:t>
      </w:r>
    </w:p>
    <w:p w:rsidR="005E02BA" w:rsidRPr="00E70EAA" w:rsidRDefault="005E02BA" w:rsidP="00636BDC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E70EAA">
        <w:t>nella colonia genovese di Caffa, per le scarse condizioni igieniche della città</w:t>
      </w:r>
    </w:p>
    <w:p w:rsidR="005E02BA" w:rsidRPr="00E70EAA" w:rsidRDefault="005E02BA" w:rsidP="00636BDC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E70EAA">
        <w:t>nella colonia genovese di Caffa, perché un esercito tataro, ponendo fine all’assedio della città, se ne andò scagliando corpi infetti di soldati all’interno delle mura</w:t>
      </w:r>
    </w:p>
    <w:p w:rsidR="005E02BA" w:rsidRPr="00E70EAA" w:rsidRDefault="005E02BA" w:rsidP="00636BDC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E70EAA">
        <w:t>nei porti dell’Impero bizantino dove transitavano le navi genovesi</w:t>
      </w:r>
    </w:p>
    <w:p w:rsidR="005E02BA" w:rsidRPr="00E70EAA" w:rsidRDefault="005E02BA" w:rsidP="00636BDC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E70EAA">
        <w:t>in Asia orientale, dove il morbo era diffuso già da tempo</w:t>
      </w:r>
    </w:p>
    <w:p w:rsidR="005E02BA" w:rsidRPr="00E70EAA" w:rsidRDefault="005E02BA" w:rsidP="00403AA9">
      <w:pPr>
        <w:widowControl w:val="0"/>
        <w:tabs>
          <w:tab w:val="left" w:pos="340"/>
          <w:tab w:val="left" w:pos="641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cs="HelveticaNeue-Light"/>
          <w:color w:val="000000"/>
          <w:szCs w:val="19"/>
        </w:rPr>
      </w:pPr>
      <w:r w:rsidRPr="00E70EAA">
        <w:rPr>
          <w:rFonts w:cs="HelveticaNeue-LightItalic"/>
          <w:i/>
          <w:iCs/>
          <w:color w:val="000000"/>
          <w:szCs w:val="19"/>
        </w:rPr>
        <w:t>d</w:t>
      </w:r>
      <w:r>
        <w:rPr>
          <w:rFonts w:cs="HelveticaNeue-Light"/>
          <w:color w:val="000000"/>
          <w:szCs w:val="19"/>
        </w:rPr>
        <w:t>)</w:t>
      </w:r>
      <w:r w:rsidRPr="00E70EAA">
        <w:rPr>
          <w:rFonts w:cs="HelveticaNeue-Light"/>
          <w:color w:val="000000"/>
          <w:szCs w:val="19"/>
        </w:rPr>
        <w:tab/>
        <w:t>L’orologio meccanico a suoneria comparve nel:</w:t>
      </w:r>
    </w:p>
    <w:p w:rsidR="005E02BA" w:rsidRPr="00E70EAA" w:rsidRDefault="005E02BA" w:rsidP="00636BDC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E70EAA">
        <w:rPr>
          <w:smallCaps/>
        </w:rPr>
        <w:t xml:space="preserve">xiii </w:t>
      </w:r>
      <w:r w:rsidRPr="00E70EAA">
        <w:t>secolo</w:t>
      </w:r>
    </w:p>
    <w:p w:rsidR="005E02BA" w:rsidRPr="00E70EAA" w:rsidRDefault="005E02BA" w:rsidP="00636BDC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E70EAA">
        <w:rPr>
          <w:smallCaps/>
        </w:rPr>
        <w:t xml:space="preserve">xiv </w:t>
      </w:r>
      <w:r w:rsidRPr="00E70EAA">
        <w:t>secolo</w:t>
      </w:r>
    </w:p>
    <w:p w:rsidR="005E02BA" w:rsidRPr="00E70EAA" w:rsidRDefault="005E02BA" w:rsidP="00636BDC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E70EAA">
        <w:rPr>
          <w:smallCaps/>
        </w:rPr>
        <w:t xml:space="preserve">xv </w:t>
      </w:r>
      <w:r w:rsidRPr="00E70EAA">
        <w:t>secolo</w:t>
      </w:r>
    </w:p>
    <w:p w:rsidR="005E02BA" w:rsidRPr="00E70EAA" w:rsidRDefault="005E02BA" w:rsidP="00636BDC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E70EAA">
        <w:rPr>
          <w:smallCaps/>
        </w:rPr>
        <w:t xml:space="preserve">xvi </w:t>
      </w:r>
      <w:r w:rsidRPr="00E70EAA">
        <w:t>secolo</w:t>
      </w:r>
    </w:p>
    <w:p w:rsidR="005E02BA" w:rsidRPr="00E70EAA" w:rsidRDefault="005E02BA" w:rsidP="00636BDC">
      <w:pPr>
        <w:pStyle w:val="Elenco"/>
      </w:pPr>
      <w:r w:rsidRPr="00E70EAA">
        <w:rPr>
          <w:rFonts w:cs="HelveticaNeue-LightItalic"/>
          <w:i/>
          <w:iCs/>
        </w:rPr>
        <w:t>e</w:t>
      </w:r>
      <w:r>
        <w:t>)</w:t>
      </w:r>
      <w:r w:rsidRPr="00E70EAA">
        <w:tab/>
        <w:t>L’arte macabra era un invito:</w:t>
      </w:r>
    </w:p>
    <w:p w:rsidR="005E02BA" w:rsidRPr="00E70EAA" w:rsidRDefault="005E02BA" w:rsidP="00636BDC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E70EAA">
        <w:t>a godersi la vita, prima dell’inevitabile arrivo della morte</w:t>
      </w:r>
    </w:p>
    <w:p w:rsidR="005E02BA" w:rsidRPr="00E70EAA" w:rsidRDefault="005E02BA" w:rsidP="00636BDC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E70EAA">
        <w:t>alla lussuria, prima dell’arrivo della morte, che poteva essere imminente</w:t>
      </w:r>
    </w:p>
    <w:p w:rsidR="005E02BA" w:rsidRPr="00E70EAA" w:rsidRDefault="005E02BA" w:rsidP="00636BDC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E70EAA">
        <w:t>al disprezzo dei piaceri terreni, prima dell’inevitabile arrivo della morte</w:t>
      </w:r>
    </w:p>
    <w:p w:rsidR="005E02BA" w:rsidRPr="00E70EAA" w:rsidRDefault="005E02BA" w:rsidP="00636BDC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E70EAA">
        <w:t>a rallegrarsi per la morte dei nemici della cristianità</w:t>
      </w:r>
    </w:p>
    <w:p w:rsidR="005E02BA" w:rsidRPr="00D05792" w:rsidRDefault="005E02BA" w:rsidP="00125C22">
      <w:pPr>
        <w:pStyle w:val="Elenco"/>
      </w:pPr>
      <w:r>
        <w:rPr>
          <w:rFonts w:cs="HelveticaNeue-LightItalic"/>
          <w:i/>
          <w:iCs/>
        </w:rPr>
        <w:t>f</w:t>
      </w:r>
      <w:r w:rsidRPr="00D05792">
        <w:t>)</w:t>
      </w:r>
      <w:r w:rsidRPr="00D05792">
        <w:tab/>
        <w:t xml:space="preserve">Bernardo di Chiaravalle, elaborando la </w:t>
      </w:r>
      <w:r w:rsidRPr="00D05792">
        <w:rPr>
          <w:rFonts w:cs="HelveticaNeue-LightItalic"/>
          <w:i/>
          <w:iCs/>
        </w:rPr>
        <w:t>teoria delle due spade</w:t>
      </w:r>
      <w:r w:rsidRPr="00D05792">
        <w:t>:</w:t>
      </w:r>
    </w:p>
    <w:p w:rsidR="005E02BA" w:rsidRPr="00D05792" w:rsidRDefault="005E02BA" w:rsidP="00125C22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D05792">
        <w:t xml:space="preserve">sostenne la superiorità del papa sui sovrani temporali </w:t>
      </w:r>
    </w:p>
    <w:p w:rsidR="005E02BA" w:rsidRPr="00D05792" w:rsidRDefault="005E02BA" w:rsidP="00125C22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D05792">
        <w:t>sostenne la superiorità dei sovrani temporali sul papa</w:t>
      </w:r>
    </w:p>
    <w:p w:rsidR="005E02BA" w:rsidRPr="00D05792" w:rsidRDefault="005E02BA" w:rsidP="00125C22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D05792">
        <w:t>sostenne che la spada dell’imperatore era al servizio del papa, ma non quella del re di Francia</w:t>
      </w:r>
    </w:p>
    <w:p w:rsidR="005E02BA" w:rsidRDefault="005E02BA" w:rsidP="00125C22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D05792">
        <w:t>sostenne che l’uomo doveva resistere alle tentazioni (perché la spada era simbolo della lotta interiore contro il peccato)</w:t>
      </w:r>
    </w:p>
    <w:p w:rsidR="005E02BA" w:rsidRDefault="005E02BA" w:rsidP="00125C22">
      <w:pPr>
        <w:pStyle w:val="Elencoquadratino"/>
      </w:pPr>
      <w:r>
        <w:t xml:space="preserve">                                                                                                                Punti…………../6</w:t>
      </w:r>
    </w:p>
    <w:p w:rsidR="005E02BA" w:rsidRDefault="005E02BA" w:rsidP="00125C22">
      <w:pPr>
        <w:pStyle w:val="Elencoquadratino"/>
      </w:pPr>
    </w:p>
    <w:p w:rsidR="005E02BA" w:rsidRDefault="005E02BA" w:rsidP="00125C22">
      <w:pPr>
        <w:pStyle w:val="Elencoquadratino"/>
      </w:pPr>
      <w:r>
        <w:t>Totale………/26</w:t>
      </w:r>
      <w:r>
        <w:tab/>
      </w:r>
    </w:p>
    <w:p w:rsidR="005E02BA" w:rsidRDefault="005E02BA" w:rsidP="00125C22">
      <w:pPr>
        <w:pStyle w:val="Elencoquadratino"/>
      </w:pPr>
    </w:p>
    <w:p w:rsidR="005E02BA" w:rsidRDefault="005E02BA" w:rsidP="00125C22">
      <w:pPr>
        <w:pStyle w:val="Elencoquadratino"/>
      </w:pPr>
    </w:p>
    <w:p w:rsidR="005E02BA" w:rsidRPr="00403AA9" w:rsidRDefault="005E02BA" w:rsidP="00B9455A">
      <w:pPr>
        <w:pStyle w:val="Elencoquadratino"/>
      </w:pPr>
      <w:r>
        <w:t>Valutazione……………………………………………………………………………..</w:t>
      </w:r>
    </w:p>
    <w:sectPr w:rsidR="005E02BA" w:rsidRPr="00403AA9" w:rsidSect="001929E2">
      <w:footerReference w:type="even" r:id="rId7"/>
      <w:footerReference w:type="default" r:id="rId8"/>
      <w:footnotePr>
        <w:numStart w:val="0"/>
      </w:footnotePr>
      <w:endnotePr>
        <w:numFmt w:val="decimal"/>
        <w:numStart w:val="0"/>
      </w:endnotePr>
      <w:pgSz w:w="11760" w:h="15840"/>
      <w:pgMar w:top="851" w:right="1701" w:bottom="1440" w:left="1701" w:header="720" w:footer="567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2BA" w:rsidRDefault="005E02BA" w:rsidP="00B87433">
      <w:r>
        <w:separator/>
      </w:r>
    </w:p>
  </w:endnote>
  <w:endnote w:type="continuationSeparator" w:id="0">
    <w:p w:rsidR="005E02BA" w:rsidRDefault="005E02BA" w:rsidP="00B87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-Light">
    <w:altName w:val="Helvetic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Medium">
    <w:altName w:val="Helvetica Ne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MediumExt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naco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Neue-LightItalic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2BA" w:rsidRDefault="005E02BA" w:rsidP="001929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02BA" w:rsidRDefault="005E02BA" w:rsidP="001929E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2BA" w:rsidRPr="00D6634C" w:rsidRDefault="005E02BA" w:rsidP="001929E2">
    <w:pPr>
      <w:pStyle w:val="Footer"/>
      <w:framePr w:wrap="around" w:vAnchor="text" w:hAnchor="margin" w:xAlign="right" w:y="1"/>
      <w:rPr>
        <w:rStyle w:val="PageNumber"/>
      </w:rPr>
    </w:pPr>
    <w:r w:rsidRPr="00D6634C">
      <w:rPr>
        <w:rStyle w:val="PageNumber"/>
      </w:rPr>
      <w:fldChar w:fldCharType="begin"/>
    </w:r>
    <w:r w:rsidRPr="00D6634C">
      <w:rPr>
        <w:rStyle w:val="PageNumber"/>
      </w:rPr>
      <w:instrText xml:space="preserve">PAGE  </w:instrText>
    </w:r>
    <w:r w:rsidRPr="00D6634C">
      <w:rPr>
        <w:rStyle w:val="PageNumber"/>
      </w:rPr>
      <w:fldChar w:fldCharType="separate"/>
    </w:r>
    <w:r>
      <w:rPr>
        <w:rStyle w:val="PageNumber"/>
      </w:rPr>
      <w:t>2</w:t>
    </w:r>
    <w:r w:rsidRPr="00D6634C">
      <w:rPr>
        <w:rStyle w:val="PageNumber"/>
      </w:rPr>
      <w:fldChar w:fldCharType="end"/>
    </w:r>
  </w:p>
  <w:p w:rsidR="005E02BA" w:rsidRPr="00D6634C" w:rsidRDefault="005E02BA" w:rsidP="001929E2">
    <w:pPr>
      <w:pStyle w:val="Footer"/>
      <w:ind w:right="360"/>
      <w:rPr>
        <w:sz w:val="16"/>
      </w:rPr>
    </w:pPr>
    <w:r w:rsidRPr="00BD7752">
      <w:rPr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alt="X:Users:essegi:Desktop:sei2008_Nero_Orizz.tif" style="width:33pt;height:9pt;visibility:visible">
          <v:imagedata r:id="rId1" o:title=""/>
        </v:shape>
      </w:pict>
    </w:r>
    <w:r>
      <w:rPr>
        <w:sz w:val="16"/>
      </w:rPr>
      <w:t xml:space="preserve">    </w:t>
    </w:r>
    <w:r w:rsidRPr="00D6634C">
      <w:rPr>
        <w:sz w:val="16"/>
      </w:rPr>
      <w:t xml:space="preserve">© SEI – Società Editrice Internazionale p.A. </w:t>
    </w:r>
    <w:r>
      <w:rPr>
        <w:sz w:val="16"/>
      </w:rPr>
      <w:t>–</w:t>
    </w:r>
    <w:r w:rsidRPr="00D6634C">
      <w:rPr>
        <w:sz w:val="16"/>
      </w:rPr>
      <w:t xml:space="preserve"> Torino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2BA" w:rsidRDefault="005E02BA" w:rsidP="00B87433">
      <w:r>
        <w:separator/>
      </w:r>
    </w:p>
  </w:footnote>
  <w:footnote w:type="continuationSeparator" w:id="0">
    <w:p w:rsidR="005E02BA" w:rsidRDefault="005E02BA" w:rsidP="00B874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A3E3BE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2F0C6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DC43C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80"/>
    <w:multiLevelType w:val="singleLevel"/>
    <w:tmpl w:val="B4F82F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B01E25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DE502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FBA235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C88C2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C68340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2D861A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52E96C6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55C10FF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6C1"/>
    <w:rsid w:val="00004A8D"/>
    <w:rsid w:val="00042B8F"/>
    <w:rsid w:val="000B76C1"/>
    <w:rsid w:val="00125C22"/>
    <w:rsid w:val="001929E2"/>
    <w:rsid w:val="001B78A0"/>
    <w:rsid w:val="00231921"/>
    <w:rsid w:val="002B3F02"/>
    <w:rsid w:val="003011DF"/>
    <w:rsid w:val="003D225D"/>
    <w:rsid w:val="00403AA9"/>
    <w:rsid w:val="004A0246"/>
    <w:rsid w:val="005C1800"/>
    <w:rsid w:val="005E02BA"/>
    <w:rsid w:val="00636BDC"/>
    <w:rsid w:val="006E46B3"/>
    <w:rsid w:val="00757E64"/>
    <w:rsid w:val="007C4E26"/>
    <w:rsid w:val="007D43A0"/>
    <w:rsid w:val="008B7FB3"/>
    <w:rsid w:val="008F2409"/>
    <w:rsid w:val="009339D7"/>
    <w:rsid w:val="00B67D37"/>
    <w:rsid w:val="00B87433"/>
    <w:rsid w:val="00B9455A"/>
    <w:rsid w:val="00BA2441"/>
    <w:rsid w:val="00BC2C27"/>
    <w:rsid w:val="00BD159B"/>
    <w:rsid w:val="00BD7752"/>
    <w:rsid w:val="00D05792"/>
    <w:rsid w:val="00D6634C"/>
    <w:rsid w:val="00E70EAA"/>
    <w:rsid w:val="00E913CC"/>
    <w:rsid w:val="00EB6E3D"/>
    <w:rsid w:val="00F3195A"/>
    <w:rsid w:val="00F674D5"/>
    <w:rsid w:val="00FB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http://schemas.microsoft.com/office/mac/office/2008/main"/>
  <w:attachedSchema w:val="urn:schemas-microsoft-com:mac:vml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•Testo"/>
    <w:qFormat/>
    <w:rsid w:val="00BD7752"/>
    <w:pPr>
      <w:ind w:left="284"/>
    </w:pPr>
    <w:rPr>
      <w:rFonts w:ascii="Arial" w:hAnsi="Arial"/>
      <w:noProof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7752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D7752"/>
    <w:rPr>
      <w:rFonts w:ascii="Calibri" w:hAnsi="Calibri" w:cs="Times New Roman"/>
      <w:b/>
      <w:bCs/>
      <w:noProof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BD775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D7752"/>
    <w:rPr>
      <w:rFonts w:cs="Times New Roman"/>
      <w:noProof/>
      <w:sz w:val="24"/>
      <w:szCs w:val="24"/>
    </w:rPr>
  </w:style>
  <w:style w:type="paragraph" w:customStyle="1" w:styleId="testop">
    <w:name w:val="testop"/>
    <w:basedOn w:val="Normal"/>
    <w:uiPriority w:val="99"/>
    <w:rsid w:val="00BD7752"/>
    <w:pPr>
      <w:tabs>
        <w:tab w:val="left" w:pos="227"/>
        <w:tab w:val="right" w:leader="dot" w:pos="8222"/>
      </w:tabs>
      <w:spacing w:before="113" w:line="180" w:lineRule="exact"/>
      <w:ind w:left="454"/>
      <w:jc w:val="both"/>
    </w:pPr>
    <w:rPr>
      <w:rFonts w:cs="Arial"/>
    </w:rPr>
  </w:style>
  <w:style w:type="paragraph" w:customStyle="1" w:styleId="Consegna">
    <w:name w:val="•Consegna"/>
    <w:uiPriority w:val="99"/>
    <w:rsid w:val="00BD7752"/>
    <w:pPr>
      <w:tabs>
        <w:tab w:val="left" w:pos="284"/>
      </w:tabs>
      <w:spacing w:before="240"/>
      <w:ind w:left="284" w:hanging="284"/>
      <w:jc w:val="both"/>
    </w:pPr>
    <w:rPr>
      <w:rFonts w:ascii="Arial" w:hAnsi="Arial" w:cs="Arial"/>
      <w:b/>
      <w:bCs/>
      <w:noProof/>
      <w:sz w:val="20"/>
      <w:szCs w:val="24"/>
    </w:rPr>
  </w:style>
  <w:style w:type="paragraph" w:styleId="Footer">
    <w:name w:val="footer"/>
    <w:basedOn w:val="Normal"/>
    <w:link w:val="FooterChar"/>
    <w:uiPriority w:val="99"/>
    <w:rsid w:val="00BD775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D7752"/>
    <w:rPr>
      <w:rFonts w:cs="Times New Roman"/>
      <w:noProof/>
      <w:sz w:val="24"/>
      <w:szCs w:val="24"/>
    </w:rPr>
  </w:style>
  <w:style w:type="character" w:styleId="PageNumber">
    <w:name w:val="page number"/>
    <w:basedOn w:val="DefaultParagraphFont"/>
    <w:uiPriority w:val="99"/>
    <w:rsid w:val="00BD7752"/>
    <w:rPr>
      <w:rFonts w:cs="Times New Roman"/>
    </w:rPr>
  </w:style>
  <w:style w:type="character" w:customStyle="1" w:styleId="Quadratino">
    <w:name w:val="•Quadratino"/>
    <w:basedOn w:val="DefaultParagraphFont"/>
    <w:uiPriority w:val="99"/>
    <w:rsid w:val="00BD7752"/>
    <w:rPr>
      <w:rFonts w:ascii="Arial" w:hAnsi="Arial" w:cs="Times New Roman"/>
      <w:sz w:val="28"/>
    </w:rPr>
  </w:style>
  <w:style w:type="paragraph" w:customStyle="1" w:styleId="Testook">
    <w:name w:val="•Testo ok"/>
    <w:uiPriority w:val="99"/>
    <w:rsid w:val="00BD7752"/>
    <w:pPr>
      <w:tabs>
        <w:tab w:val="right" w:leader="dot" w:pos="8222"/>
      </w:tabs>
      <w:spacing w:before="113"/>
      <w:ind w:left="284"/>
      <w:jc w:val="both"/>
    </w:pPr>
    <w:rPr>
      <w:rFonts w:ascii="Arial" w:hAnsi="Arial" w:cs="Arial"/>
      <w:noProof/>
      <w:sz w:val="20"/>
      <w:szCs w:val="24"/>
    </w:rPr>
  </w:style>
  <w:style w:type="paragraph" w:customStyle="1" w:styleId="Elenco">
    <w:name w:val="•Elenco"/>
    <w:autoRedefine/>
    <w:uiPriority w:val="99"/>
    <w:rsid w:val="00BD7752"/>
    <w:pPr>
      <w:widowControl w:val="0"/>
      <w:tabs>
        <w:tab w:val="left" w:pos="851"/>
      </w:tabs>
      <w:spacing w:before="113"/>
      <w:ind w:left="568" w:hanging="284"/>
      <w:jc w:val="both"/>
    </w:pPr>
    <w:rPr>
      <w:rFonts w:ascii="Arial" w:hAnsi="Arial" w:cs="Arial"/>
      <w:noProof/>
      <w:sz w:val="20"/>
      <w:szCs w:val="24"/>
    </w:rPr>
  </w:style>
  <w:style w:type="paragraph" w:customStyle="1" w:styleId="Elencoquadratino">
    <w:name w:val="•Elenco quadratino"/>
    <w:autoRedefine/>
    <w:uiPriority w:val="99"/>
    <w:rsid w:val="00BD7752"/>
    <w:pPr>
      <w:spacing w:line="240" w:lineRule="exact"/>
      <w:ind w:left="794" w:hanging="227"/>
    </w:pPr>
    <w:rPr>
      <w:rFonts w:ascii="Arial" w:hAnsi="Arial" w:cs="Arial"/>
      <w:noProof/>
      <w:sz w:val="20"/>
      <w:szCs w:val="24"/>
    </w:rPr>
  </w:style>
  <w:style w:type="paragraph" w:customStyle="1" w:styleId="Traccia">
    <w:name w:val="•Traccia"/>
    <w:autoRedefine/>
    <w:uiPriority w:val="99"/>
    <w:rsid w:val="00BD7752"/>
    <w:pPr>
      <w:tabs>
        <w:tab w:val="left" w:pos="227"/>
      </w:tabs>
      <w:spacing w:before="113"/>
      <w:ind w:left="1702" w:hanging="1418"/>
      <w:jc w:val="both"/>
    </w:pPr>
    <w:rPr>
      <w:rFonts w:ascii="Arial" w:hAnsi="Arial" w:cs="Arial"/>
      <w:bCs/>
      <w:noProof/>
      <w:sz w:val="20"/>
      <w:szCs w:val="24"/>
    </w:rPr>
  </w:style>
  <w:style w:type="paragraph" w:customStyle="1" w:styleId="Puntinato">
    <w:name w:val="•Puntinato"/>
    <w:autoRedefine/>
    <w:uiPriority w:val="99"/>
    <w:rsid w:val="00BD7752"/>
    <w:pPr>
      <w:tabs>
        <w:tab w:val="left" w:leader="dot" w:pos="8392"/>
      </w:tabs>
      <w:spacing w:line="300" w:lineRule="exact"/>
      <w:ind w:left="567"/>
    </w:pPr>
    <w:rPr>
      <w:rFonts w:ascii="Arial" w:hAnsi="Arial" w:cs="Arial"/>
      <w:noProof/>
      <w:sz w:val="20"/>
      <w:szCs w:val="24"/>
    </w:rPr>
  </w:style>
  <w:style w:type="paragraph" w:customStyle="1" w:styleId="Titoletto">
    <w:name w:val="•Titoletto"/>
    <w:autoRedefine/>
    <w:uiPriority w:val="99"/>
    <w:rsid w:val="00BD7752"/>
    <w:pPr>
      <w:tabs>
        <w:tab w:val="left" w:pos="227"/>
      </w:tabs>
      <w:spacing w:before="340" w:after="170"/>
    </w:pPr>
    <w:rPr>
      <w:rFonts w:ascii="Arial" w:hAnsi="Arial" w:cs="Arial"/>
      <w:b/>
      <w:bCs/>
      <w:caps/>
      <w:noProof/>
      <w:color w:val="000000"/>
      <w:sz w:val="20"/>
      <w:szCs w:val="24"/>
    </w:rPr>
  </w:style>
  <w:style w:type="paragraph" w:customStyle="1" w:styleId="Titolounit">
    <w:name w:val="•Titolo unità"/>
    <w:uiPriority w:val="99"/>
    <w:rsid w:val="00BD7752"/>
    <w:pPr>
      <w:spacing w:before="30"/>
    </w:pPr>
    <w:rPr>
      <w:rFonts w:ascii="Arial" w:hAnsi="Arial"/>
      <w:b/>
      <w:noProof/>
      <w:color w:val="000000"/>
      <w:sz w:val="30"/>
      <w:szCs w:val="24"/>
    </w:rPr>
  </w:style>
  <w:style w:type="paragraph" w:styleId="BalloonText">
    <w:name w:val="Balloon Text"/>
    <w:basedOn w:val="Normal"/>
    <w:link w:val="BalloonTextChar"/>
    <w:uiPriority w:val="99"/>
    <w:rsid w:val="00BD7752"/>
    <w:pPr>
      <w:ind w:left="0"/>
    </w:pPr>
    <w:rPr>
      <w:rFonts w:ascii="Lucida Grande" w:hAnsi="Lucida Grande"/>
      <w:noProof w:val="0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D7752"/>
    <w:rPr>
      <w:rFonts w:ascii="Lucida Grande" w:hAnsi="Lucida Grande" w:cs="Times New Roman"/>
      <w:sz w:val="18"/>
      <w:szCs w:val="18"/>
      <w:lang w:eastAsia="ja-JP"/>
    </w:rPr>
  </w:style>
  <w:style w:type="paragraph" w:customStyle="1" w:styleId="Nessunostileparagrafo">
    <w:name w:val="[Nessuno stile paragrafo]"/>
    <w:uiPriority w:val="99"/>
    <w:rsid w:val="00BD77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-Light" w:hAnsi="Helvetica-Light" w:cs="Helvetica-Light"/>
      <w:color w:val="000000"/>
      <w:sz w:val="24"/>
      <w:szCs w:val="24"/>
      <w:lang w:eastAsia="ja-JP"/>
    </w:rPr>
  </w:style>
  <w:style w:type="paragraph" w:customStyle="1" w:styleId="2ATestoverificheconsegna">
    <w:name w:val="$2A_Testo verifiche consegna"/>
    <w:basedOn w:val="Nessunostileparagrafo"/>
    <w:uiPriority w:val="99"/>
    <w:rsid w:val="00BD7752"/>
    <w:pPr>
      <w:spacing w:before="230" w:after="57" w:line="230" w:lineRule="atLeast"/>
      <w:jc w:val="both"/>
    </w:pPr>
    <w:rPr>
      <w:rFonts w:ascii="HelveticaNeue-Medium" w:hAnsi="HelveticaNeue-Medium" w:cs="HelveticaNeue-Medium"/>
      <w:sz w:val="19"/>
      <w:szCs w:val="19"/>
    </w:rPr>
  </w:style>
  <w:style w:type="character" w:customStyle="1" w:styleId="1puntinato">
    <w:name w:val="$1_puntinato"/>
    <w:uiPriority w:val="99"/>
    <w:rsid w:val="00BD7752"/>
    <w:rPr>
      <w:rFonts w:ascii="HelveticaNeue-Light" w:hAnsi="HelveticaNeue-Light"/>
      <w:color w:val="000000"/>
      <w:sz w:val="14"/>
      <w:u w:val="none"/>
      <w:lang w:val="it-IT"/>
    </w:rPr>
  </w:style>
  <w:style w:type="paragraph" w:customStyle="1" w:styleId="1perlaverificatitolo">
    <w:name w:val="$1_per la verifica_titolo"/>
    <w:basedOn w:val="Nessunostileparagrafo"/>
    <w:uiPriority w:val="99"/>
    <w:rsid w:val="00BD7752"/>
    <w:pPr>
      <w:suppressAutoHyphens/>
      <w:spacing w:line="440" w:lineRule="atLeast"/>
    </w:pPr>
    <w:rPr>
      <w:rFonts w:ascii="HelveticaNeue-MediumExt" w:hAnsi="HelveticaNeue-MediumExt" w:cs="HelveticaNeue-MediumExt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499</Words>
  <Characters>2849</Characters>
  <Application>Microsoft Office Outlook</Application>
  <DocSecurity>0</DocSecurity>
  <Lines>0</Lines>
  <Paragraphs>0</Paragraphs>
  <ScaleCrop>false</ScaleCrop>
  <Company>SEI – Società Editrice Internazionale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torre e il pedone</dc:title>
  <dc:subject>Storia</dc:subject>
  <dc:creator>MM9</dc:creator>
  <cp:keywords/>
  <dc:description/>
  <cp:lastModifiedBy>Patrizia</cp:lastModifiedBy>
  <cp:revision>3</cp:revision>
  <cp:lastPrinted>2014-02-26T17:34:00Z</cp:lastPrinted>
  <dcterms:created xsi:type="dcterms:W3CDTF">2014-02-26T17:38:00Z</dcterms:created>
  <dcterms:modified xsi:type="dcterms:W3CDTF">2014-02-26T17:41:00Z</dcterms:modified>
</cp:coreProperties>
</file>